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F7D" w:rsidRPr="00CF4FDF" w:rsidRDefault="00515F7D" w:rsidP="00515F7D">
      <w:pPr>
        <w:pStyle w:val="NormalWeb"/>
        <w:jc w:val="both"/>
        <w:rPr>
          <w:rFonts w:ascii="Lucida Sans" w:hAnsi="Lucida Sans"/>
          <w:b/>
          <w:bCs/>
          <w:color w:val="002060"/>
          <w:sz w:val="48"/>
          <w:szCs w:val="48"/>
        </w:rPr>
      </w:pPr>
      <w:r w:rsidRPr="00515F7D">
        <w:rPr>
          <w:rStyle w:val="Textoennegrita"/>
          <w:rFonts w:ascii="Lucida Sans" w:hAnsi="Lucida Sans"/>
          <w:color w:val="002060"/>
          <w:sz w:val="48"/>
          <w:szCs w:val="48"/>
        </w:rPr>
        <w:t xml:space="preserve">El Ayuntamiento de Caravaca </w:t>
      </w:r>
      <w:r w:rsidR="00CF4FDF">
        <w:rPr>
          <w:rStyle w:val="Textoennegrita"/>
          <w:rFonts w:ascii="Lucida Sans" w:hAnsi="Lucida Sans"/>
          <w:color w:val="002060"/>
          <w:sz w:val="48"/>
          <w:szCs w:val="48"/>
        </w:rPr>
        <w:t xml:space="preserve"> </w:t>
      </w:r>
      <w:r w:rsidRPr="00515F7D">
        <w:rPr>
          <w:rStyle w:val="Textoennegrita"/>
          <w:rFonts w:ascii="Lucida Sans" w:hAnsi="Lucida Sans"/>
          <w:color w:val="002060"/>
          <w:sz w:val="48"/>
          <w:szCs w:val="48"/>
        </w:rPr>
        <w:t>da cuenta en</w:t>
      </w:r>
      <w:r w:rsidR="009C6F49">
        <w:rPr>
          <w:rStyle w:val="Textoennegrita"/>
          <w:rFonts w:ascii="Lucida Sans" w:hAnsi="Lucida Sans"/>
          <w:color w:val="002060"/>
          <w:sz w:val="48"/>
          <w:szCs w:val="48"/>
        </w:rPr>
        <w:t xml:space="preserve"> el</w:t>
      </w:r>
      <w:r w:rsidRPr="00515F7D">
        <w:rPr>
          <w:rStyle w:val="Textoennegrita"/>
          <w:rFonts w:ascii="Lucida Sans" w:hAnsi="Lucida Sans"/>
          <w:color w:val="002060"/>
          <w:sz w:val="48"/>
          <w:szCs w:val="48"/>
        </w:rPr>
        <w:t xml:space="preserve"> Pleno de la liquidación del presupuesto 2025</w:t>
      </w:r>
    </w:p>
    <w:p w:rsidR="00515F7D" w:rsidRPr="00515F7D" w:rsidRDefault="00515F7D" w:rsidP="00515F7D">
      <w:pPr>
        <w:pStyle w:val="NormalWeb"/>
        <w:jc w:val="both"/>
        <w:rPr>
          <w:rFonts w:ascii="Lucida Sans" w:hAnsi="Lucida Sans"/>
          <w:sz w:val="28"/>
          <w:szCs w:val="28"/>
        </w:rPr>
      </w:pPr>
      <w:r w:rsidRPr="00515F7D">
        <w:rPr>
          <w:rStyle w:val="Textoennegrita"/>
          <w:rFonts w:ascii="Lucida Sans" w:hAnsi="Lucida Sans"/>
          <w:sz w:val="28"/>
          <w:szCs w:val="28"/>
        </w:rPr>
        <w:t>La liquidación cumple los objetivos económicos, aunque el remanente se ve afectado por la cancelación del convenio del auditorio</w:t>
      </w:r>
    </w:p>
    <w:p w:rsidR="00515F7D" w:rsidRPr="00515F7D" w:rsidRDefault="00515F7D" w:rsidP="00515F7D">
      <w:pPr>
        <w:pStyle w:val="NormalWeb"/>
        <w:jc w:val="both"/>
        <w:rPr>
          <w:rFonts w:ascii="Lucida Sans" w:hAnsi="Lucida Sans"/>
          <w:sz w:val="28"/>
          <w:szCs w:val="28"/>
        </w:rPr>
      </w:pPr>
      <w:r w:rsidRPr="00515F7D">
        <w:rPr>
          <w:rStyle w:val="Textoennegrita"/>
          <w:rFonts w:ascii="Lucida Sans" w:hAnsi="Lucida Sans"/>
          <w:sz w:val="28"/>
          <w:szCs w:val="28"/>
        </w:rPr>
        <w:t>El Pleno aprueba además la ordenanza de escuelas infantiles y la modificación urbanística de El Cejo 2 que permitirá el desarrollo de viviendas</w:t>
      </w:r>
    </w:p>
    <w:p w:rsidR="00B2243D" w:rsidRDefault="00B2243D" w:rsidP="00B2243D">
      <w:pPr>
        <w:pStyle w:val="NormalWeb"/>
        <w:spacing w:before="0" w:beforeAutospacing="0" w:after="0" w:afterAutospacing="0" w:line="312" w:lineRule="auto"/>
        <w:jc w:val="both"/>
        <w:rPr>
          <w:rFonts w:ascii="Lucida Sans" w:hAnsi="Lucida Sans"/>
        </w:rPr>
      </w:pPr>
      <w:r w:rsidRPr="00B2243D">
        <w:rPr>
          <w:rFonts w:ascii="Lucida Sans" w:hAnsi="Lucida Sans"/>
          <w:b/>
        </w:rPr>
        <w:t>23/04/2026.</w:t>
      </w:r>
      <w:r w:rsidRPr="00B2243D">
        <w:rPr>
          <w:rFonts w:ascii="Lucida Sans" w:hAnsi="Lucida Sans"/>
        </w:rPr>
        <w:t xml:space="preserve"> El </w:t>
      </w:r>
      <w:r w:rsidRPr="00B2243D">
        <w:rPr>
          <w:rFonts w:ascii="Lucida Sans" w:hAnsi="Lucida Sans"/>
          <w:b/>
        </w:rPr>
        <w:t>Ayuntamiento de Caravaca de la Cruz</w:t>
      </w:r>
      <w:r w:rsidRPr="00B2243D">
        <w:rPr>
          <w:rFonts w:ascii="Lucida Sans" w:hAnsi="Lucida Sans"/>
        </w:rPr>
        <w:t xml:space="preserve"> ha celebrado sesión extraordinaria del </w:t>
      </w:r>
      <w:r w:rsidRPr="00B2243D">
        <w:rPr>
          <w:rFonts w:ascii="Lucida Sans" w:hAnsi="Lucida Sans"/>
          <w:b/>
        </w:rPr>
        <w:t>Pleno de la Corporación Municipal</w:t>
      </w:r>
      <w:r w:rsidRPr="00B2243D">
        <w:rPr>
          <w:rFonts w:ascii="Lucida Sans" w:hAnsi="Lucida Sans"/>
        </w:rPr>
        <w:t xml:space="preserve">, en la que se han abordado distintos asuntos, entre ellos la dación de cuenta de la </w:t>
      </w:r>
      <w:r w:rsidRPr="00B2243D">
        <w:rPr>
          <w:rFonts w:ascii="Lucida Sans" w:hAnsi="Lucida Sans"/>
          <w:b/>
        </w:rPr>
        <w:t>liquidación del presupuesto correspondiente al ejercicio 2025,</w:t>
      </w:r>
      <w:r w:rsidRPr="00B2243D">
        <w:rPr>
          <w:rFonts w:ascii="Lucida Sans" w:hAnsi="Lucida Sans"/>
        </w:rPr>
        <w:t xml:space="preserve"> cumpliendo así con todos los plazos legalmente establecidos.</w:t>
      </w:r>
    </w:p>
    <w:p w:rsidR="00B2243D" w:rsidRPr="00B2243D" w:rsidRDefault="00B2243D" w:rsidP="00B2243D">
      <w:pPr>
        <w:pStyle w:val="NormalWeb"/>
        <w:spacing w:before="0" w:beforeAutospacing="0" w:after="0" w:afterAutospacing="0" w:line="312" w:lineRule="auto"/>
        <w:jc w:val="both"/>
        <w:rPr>
          <w:rFonts w:ascii="Lucida Sans" w:hAnsi="Lucida Sans"/>
        </w:rPr>
      </w:pPr>
    </w:p>
    <w:p w:rsidR="00B2243D" w:rsidRPr="00B2243D" w:rsidRDefault="00B2243D" w:rsidP="00B2243D">
      <w:pPr>
        <w:pStyle w:val="NormalWeb"/>
        <w:spacing w:before="0" w:beforeAutospacing="0" w:after="0" w:afterAutospacing="0" w:line="312" w:lineRule="auto"/>
        <w:ind w:firstLine="708"/>
        <w:jc w:val="both"/>
        <w:rPr>
          <w:rFonts w:ascii="Lucida Sans" w:hAnsi="Lucida Sans"/>
        </w:rPr>
      </w:pPr>
      <w:r w:rsidRPr="00B2243D">
        <w:rPr>
          <w:rFonts w:ascii="Lucida Sans" w:hAnsi="Lucida Sans"/>
        </w:rPr>
        <w:t xml:space="preserve">El concejal de Hacienda, </w:t>
      </w:r>
      <w:r w:rsidRPr="00B2243D">
        <w:rPr>
          <w:rStyle w:val="whitespace-normal"/>
          <w:rFonts w:ascii="Lucida Sans" w:hAnsi="Lucida Sans"/>
        </w:rPr>
        <w:t>Anastasio Aznar</w:t>
      </w:r>
      <w:r w:rsidRPr="00B2243D">
        <w:rPr>
          <w:rFonts w:ascii="Lucida Sans" w:hAnsi="Lucida Sans"/>
        </w:rPr>
        <w:t>, destacó durante su intervención los principales datos del informe elaborado por la Intervención Municipal, subrayando que el Consistorio cumple con el objetivo de estabilidad presupuestaria, con un resultado de 2.093.251,74 euros, así como con la regla de gasto. Asimismo, el ejercicio 2025 arroja un resultado positivo cercano al millón de euros y un periodo medio de pago a proveedores de ocho días.</w:t>
      </w:r>
    </w:p>
    <w:p w:rsidR="00B2243D" w:rsidRDefault="00B2243D" w:rsidP="000C16E2">
      <w:pPr>
        <w:pStyle w:val="NormalWeb"/>
        <w:spacing w:before="0" w:beforeAutospacing="0" w:after="0" w:afterAutospacing="0" w:line="312" w:lineRule="auto"/>
        <w:ind w:firstLine="708"/>
        <w:jc w:val="both"/>
        <w:rPr>
          <w:rFonts w:ascii="Lucida Sans" w:hAnsi="Lucida Sans"/>
        </w:rPr>
      </w:pPr>
      <w:r w:rsidRPr="00B2243D">
        <w:rPr>
          <w:rFonts w:ascii="Lucida Sans" w:hAnsi="Lucida Sans"/>
        </w:rPr>
        <w:t>El remanente de tesorería para gastos generales presenta un resultado negativo de 2,5 millones de euros debido a una situación excepcional derivada de la obligación de cancelar el convenio suscrito entre el Ayuntamiento y la Comunidad Autónoma para la construcción del auditorio.</w:t>
      </w:r>
    </w:p>
    <w:p w:rsidR="000C16E2" w:rsidRPr="00B2243D" w:rsidRDefault="000C16E2" w:rsidP="000C16E2">
      <w:pPr>
        <w:pStyle w:val="NormalWeb"/>
        <w:spacing w:before="0" w:beforeAutospacing="0" w:after="0" w:afterAutospacing="0" w:line="312" w:lineRule="auto"/>
        <w:ind w:firstLine="708"/>
        <w:jc w:val="both"/>
        <w:rPr>
          <w:rFonts w:ascii="Lucida Sans" w:hAnsi="Lucida Sans"/>
        </w:rPr>
      </w:pPr>
    </w:p>
    <w:p w:rsidR="00B2243D" w:rsidRDefault="00B2243D" w:rsidP="00B2243D">
      <w:pPr>
        <w:pStyle w:val="NormalWeb"/>
        <w:spacing w:before="0" w:beforeAutospacing="0" w:after="0" w:afterAutospacing="0" w:line="312" w:lineRule="auto"/>
        <w:jc w:val="both"/>
        <w:rPr>
          <w:rFonts w:ascii="Lucida Sans" w:hAnsi="Lucida Sans"/>
        </w:rPr>
      </w:pPr>
      <w:r w:rsidRPr="00B2243D">
        <w:rPr>
          <w:rFonts w:ascii="Lucida Sans" w:hAnsi="Lucida Sans"/>
        </w:rPr>
        <w:lastRenderedPageBreak/>
        <w:t xml:space="preserve">Tal y como explicó el alcalde, </w:t>
      </w:r>
      <w:r w:rsidRPr="00B2243D">
        <w:rPr>
          <w:rStyle w:val="whitespace-normal"/>
          <w:rFonts w:ascii="Lucida Sans" w:hAnsi="Lucida Sans"/>
        </w:rPr>
        <w:t>José Francisco García</w:t>
      </w:r>
      <w:r w:rsidRPr="00B2243D">
        <w:rPr>
          <w:rFonts w:ascii="Lucida Sans" w:hAnsi="Lucida Sans"/>
        </w:rPr>
        <w:t>, esta decisión responde a un requerimiento del Tribunal de Cuentas. La resolución del convenio ha supuesto la anulación de un derecho de cobro pendiente de 3,5 millones de euros.</w:t>
      </w:r>
      <w:r w:rsidR="000C16E2">
        <w:rPr>
          <w:rFonts w:ascii="Lucida Sans" w:hAnsi="Lucida Sans"/>
        </w:rPr>
        <w:t xml:space="preserve"> </w:t>
      </w:r>
      <w:r w:rsidRPr="00B2243D">
        <w:rPr>
          <w:rFonts w:ascii="Lucida Sans" w:hAnsi="Lucida Sans"/>
        </w:rPr>
        <w:t xml:space="preserve">El alcalde remarcó que se trata de una cuestión “contable y temporal”, en la que ya se </w:t>
      </w:r>
      <w:r w:rsidR="001E432A">
        <w:rPr>
          <w:rFonts w:ascii="Lucida Sans" w:hAnsi="Lucida Sans"/>
        </w:rPr>
        <w:t>viene</w:t>
      </w:r>
      <w:r w:rsidRPr="00B2243D">
        <w:rPr>
          <w:rFonts w:ascii="Lucida Sans" w:hAnsi="Lucida Sans"/>
        </w:rPr>
        <w:t xml:space="preserve"> trabajando para revertir la situación a lo largo del ejercicio 2026. Además, avanzó que el Ayuntamiento centra sus esfuerzos en la firma de un nuevo convenio que permita que esta infraestructura esté financiada al cien por cien. “El asunto del auditorio es complejo y se están dando pasos para avanzar en el desarrollo de esta infraestructura”, añadió.</w:t>
      </w:r>
    </w:p>
    <w:p w:rsidR="000C16E2" w:rsidRPr="00B2243D" w:rsidRDefault="000C16E2" w:rsidP="00B2243D">
      <w:pPr>
        <w:pStyle w:val="NormalWeb"/>
        <w:spacing w:before="0" w:beforeAutospacing="0" w:after="0" w:afterAutospacing="0" w:line="312" w:lineRule="auto"/>
        <w:jc w:val="both"/>
        <w:rPr>
          <w:rFonts w:ascii="Lucida Sans" w:hAnsi="Lucida Sans"/>
        </w:rPr>
      </w:pPr>
    </w:p>
    <w:p w:rsidR="00B2243D" w:rsidRDefault="00B2243D" w:rsidP="000C16E2">
      <w:pPr>
        <w:pStyle w:val="NormalWeb"/>
        <w:spacing w:before="0" w:beforeAutospacing="0" w:after="0" w:afterAutospacing="0" w:line="312" w:lineRule="auto"/>
        <w:ind w:firstLine="708"/>
        <w:jc w:val="both"/>
        <w:rPr>
          <w:rFonts w:ascii="Lucida Sans" w:hAnsi="Lucida Sans"/>
        </w:rPr>
      </w:pPr>
      <w:r w:rsidRPr="00B2243D">
        <w:rPr>
          <w:rFonts w:ascii="Lucida Sans" w:hAnsi="Lucida Sans"/>
        </w:rPr>
        <w:t xml:space="preserve">Durante la sesión plenaria también se aprobó la </w:t>
      </w:r>
      <w:r w:rsidRPr="000C16E2">
        <w:rPr>
          <w:rFonts w:ascii="Lucida Sans" w:hAnsi="Lucida Sans"/>
          <w:b/>
        </w:rPr>
        <w:t>Ordenanza Reguladora</w:t>
      </w:r>
      <w:r w:rsidRPr="00B2243D">
        <w:rPr>
          <w:rFonts w:ascii="Lucida Sans" w:hAnsi="Lucida Sans"/>
        </w:rPr>
        <w:t xml:space="preserve"> de la prestación patrimonial de carácter público no tributario para el </w:t>
      </w:r>
      <w:r w:rsidRPr="000C16E2">
        <w:rPr>
          <w:rFonts w:ascii="Lucida Sans" w:hAnsi="Lucida Sans"/>
          <w:b/>
        </w:rPr>
        <w:t>servicio de la Escuela Municipal de Educación Infantil</w:t>
      </w:r>
      <w:r w:rsidRPr="00B2243D">
        <w:rPr>
          <w:rFonts w:ascii="Lucida Sans" w:hAnsi="Lucida Sans"/>
        </w:rPr>
        <w:t xml:space="preserve"> (EMEI), con los votos a favor de los grupos PP y VOX y en contra del PSOE. Esta iniciativa permitirá sacar a licitación la gestión del servicio, que será prestad</w:t>
      </w:r>
      <w:r w:rsidR="000C16E2">
        <w:rPr>
          <w:rFonts w:ascii="Lucida Sans" w:hAnsi="Lucida Sans"/>
        </w:rPr>
        <w:t xml:space="preserve">o por una empresa adjudicataria, </w:t>
      </w:r>
      <w:r w:rsidR="000C16E2" w:rsidRPr="00B2243D">
        <w:rPr>
          <w:rFonts w:ascii="Lucida Sans" w:hAnsi="Lucida Sans"/>
        </w:rPr>
        <w:t>tras la elaboración del correspondiente estudio de viabilidad económica que recoge el coste real del servicio.</w:t>
      </w:r>
    </w:p>
    <w:p w:rsidR="000C16E2" w:rsidRPr="00B2243D" w:rsidRDefault="000C16E2" w:rsidP="000C16E2">
      <w:pPr>
        <w:pStyle w:val="NormalWeb"/>
        <w:spacing w:before="0" w:beforeAutospacing="0" w:after="0" w:afterAutospacing="0" w:line="312" w:lineRule="auto"/>
        <w:ind w:firstLine="708"/>
        <w:jc w:val="both"/>
        <w:rPr>
          <w:rFonts w:ascii="Lucida Sans" w:hAnsi="Lucida Sans"/>
        </w:rPr>
      </w:pPr>
    </w:p>
    <w:p w:rsidR="00B2243D" w:rsidRPr="00B2243D" w:rsidRDefault="00B2243D" w:rsidP="000C16E2">
      <w:pPr>
        <w:pStyle w:val="NormalWeb"/>
        <w:spacing w:before="0" w:beforeAutospacing="0" w:after="0" w:afterAutospacing="0" w:line="312" w:lineRule="auto"/>
        <w:ind w:firstLine="708"/>
        <w:jc w:val="both"/>
        <w:rPr>
          <w:rFonts w:ascii="Lucida Sans" w:hAnsi="Lucida Sans"/>
        </w:rPr>
      </w:pPr>
      <w:r w:rsidRPr="00B2243D">
        <w:rPr>
          <w:rFonts w:ascii="Lucida Sans" w:hAnsi="Lucida Sans"/>
        </w:rPr>
        <w:t>Las tres nuevas escuelas infantiles arrancarán con 150 plazas gratuitas de educación infantil de 0 a 3 años, subvencionadas por la Comunidad Autónoma. El Ayuntamiento prevé alcanzar en torno a 200 plazas gratuitas, sumando las ya existentes en distintos ce</w:t>
      </w:r>
      <w:r w:rsidR="000C16E2">
        <w:rPr>
          <w:rFonts w:ascii="Lucida Sans" w:hAnsi="Lucida Sans"/>
        </w:rPr>
        <w:t>ntros educativos del municipio.</w:t>
      </w:r>
    </w:p>
    <w:p w:rsidR="00B2243D" w:rsidRDefault="00B2243D" w:rsidP="000C16E2">
      <w:pPr>
        <w:pStyle w:val="NormalWeb"/>
        <w:spacing w:before="0" w:beforeAutospacing="0" w:after="0" w:afterAutospacing="0" w:line="312" w:lineRule="auto"/>
        <w:ind w:firstLine="708"/>
        <w:jc w:val="both"/>
        <w:rPr>
          <w:rFonts w:ascii="Lucida Sans" w:hAnsi="Lucida Sans"/>
        </w:rPr>
      </w:pPr>
      <w:r w:rsidRPr="00B2243D">
        <w:rPr>
          <w:rFonts w:ascii="Lucida Sans" w:hAnsi="Lucida Sans"/>
        </w:rPr>
        <w:t>Por otra parte, el Pleno aprobó por unanimidad</w:t>
      </w:r>
      <w:r w:rsidR="000C16E2">
        <w:rPr>
          <w:rFonts w:ascii="Lucida Sans" w:hAnsi="Lucida Sans"/>
        </w:rPr>
        <w:t xml:space="preserve"> y de forma </w:t>
      </w:r>
      <w:r w:rsidR="000A440D">
        <w:rPr>
          <w:rFonts w:ascii="Lucida Sans" w:hAnsi="Lucida Sans"/>
        </w:rPr>
        <w:t>definitiva</w:t>
      </w:r>
      <w:r w:rsidRPr="00B2243D">
        <w:rPr>
          <w:rFonts w:ascii="Lucida Sans" w:hAnsi="Lucida Sans"/>
        </w:rPr>
        <w:t xml:space="preserve"> la </w:t>
      </w:r>
      <w:r w:rsidRPr="000C16E2">
        <w:rPr>
          <w:rFonts w:ascii="Lucida Sans" w:hAnsi="Lucida Sans"/>
          <w:b/>
        </w:rPr>
        <w:t>modificación puntual número 90 del Plan General Municipal de Ordenación, relativa a la unidad de actuación CR-8 “El Cejo 2”</w:t>
      </w:r>
      <w:r w:rsidRPr="00B2243D">
        <w:rPr>
          <w:rFonts w:ascii="Lucida Sans" w:hAnsi="Lucida Sans"/>
        </w:rPr>
        <w:t xml:space="preserve">. La propuesta de la Concejalía de Urbanismo establece una ordenación que permitirá edificaciones de hasta cinco plantas en fachada y seis en la </w:t>
      </w:r>
      <w:r w:rsidRPr="00B2243D">
        <w:rPr>
          <w:rFonts w:ascii="Lucida Sans" w:hAnsi="Lucida Sans"/>
        </w:rPr>
        <w:lastRenderedPageBreak/>
        <w:t>parte trasera</w:t>
      </w:r>
      <w:r w:rsidR="000C16E2">
        <w:rPr>
          <w:rFonts w:ascii="Lucida Sans" w:hAnsi="Lucida Sans"/>
        </w:rPr>
        <w:t xml:space="preserve"> para la creación de vivienda</w:t>
      </w:r>
      <w:r w:rsidRPr="00B2243D">
        <w:rPr>
          <w:rFonts w:ascii="Lucida Sans" w:hAnsi="Lucida Sans"/>
        </w:rPr>
        <w:t>, culminando así un proceso iniciado en 2019 con el avance del documento y que ha superado todos los trámites ambientales, técnicos y jurídicos. La actuación incluye además la cesión de más de 300 metros cuadrados destinados a viales públicos.</w:t>
      </w:r>
    </w:p>
    <w:p w:rsidR="000C16E2" w:rsidRPr="00B2243D" w:rsidRDefault="000C16E2" w:rsidP="000C16E2">
      <w:pPr>
        <w:pStyle w:val="NormalWeb"/>
        <w:spacing w:before="0" w:beforeAutospacing="0" w:after="0" w:afterAutospacing="0" w:line="312" w:lineRule="auto"/>
        <w:ind w:firstLine="708"/>
        <w:jc w:val="both"/>
        <w:rPr>
          <w:rFonts w:ascii="Lucida Sans" w:hAnsi="Lucida Sans"/>
        </w:rPr>
      </w:pPr>
    </w:p>
    <w:p w:rsidR="00B2243D" w:rsidRDefault="00B2243D" w:rsidP="000C16E2">
      <w:pPr>
        <w:pStyle w:val="NormalWeb"/>
        <w:spacing w:before="0" w:beforeAutospacing="0" w:after="0" w:afterAutospacing="0" w:line="312" w:lineRule="auto"/>
        <w:ind w:firstLine="708"/>
        <w:jc w:val="both"/>
        <w:rPr>
          <w:rFonts w:ascii="Lucida Sans" w:hAnsi="Lucida Sans"/>
        </w:rPr>
      </w:pPr>
      <w:r w:rsidRPr="00B2243D">
        <w:rPr>
          <w:rFonts w:ascii="Lucida Sans" w:hAnsi="Lucida Sans"/>
        </w:rPr>
        <w:t xml:space="preserve">En el turno de </w:t>
      </w:r>
      <w:r w:rsidRPr="000C16E2">
        <w:rPr>
          <w:rFonts w:ascii="Lucida Sans" w:hAnsi="Lucida Sans"/>
          <w:b/>
        </w:rPr>
        <w:t>ruegos y preguntas</w:t>
      </w:r>
      <w:r w:rsidRPr="00B2243D">
        <w:rPr>
          <w:rFonts w:ascii="Lucida Sans" w:hAnsi="Lucida Sans"/>
        </w:rPr>
        <w:t>, el grupo municipal socialista planteó diversas cuestiones relacionadas con el mantenimiento de infraestructuras, la seguridad en espacios públicos y la mejora de servicios municipales,</w:t>
      </w:r>
      <w:r w:rsidR="000C16E2">
        <w:rPr>
          <w:rFonts w:ascii="Lucida Sans" w:hAnsi="Lucida Sans"/>
        </w:rPr>
        <w:t xml:space="preserve"> entre ellas</w:t>
      </w:r>
      <w:r w:rsidRPr="00B2243D">
        <w:rPr>
          <w:rFonts w:ascii="Lucida Sans" w:hAnsi="Lucida Sans"/>
        </w:rPr>
        <w:t xml:space="preserve"> la recogida de residuos en el casco histórico, actuaciones en la calle Las Rosas de La Encarnación o la creación de un aparcamiento para patinetes.</w:t>
      </w:r>
    </w:p>
    <w:p w:rsidR="000C16E2" w:rsidRPr="00B2243D" w:rsidRDefault="000C16E2" w:rsidP="000C16E2">
      <w:pPr>
        <w:pStyle w:val="NormalWeb"/>
        <w:spacing w:before="0" w:beforeAutospacing="0" w:after="0" w:afterAutospacing="0" w:line="312" w:lineRule="auto"/>
        <w:ind w:firstLine="708"/>
        <w:jc w:val="both"/>
        <w:rPr>
          <w:rFonts w:ascii="Lucida Sans" w:hAnsi="Lucida Sans"/>
        </w:rPr>
      </w:pPr>
    </w:p>
    <w:p w:rsidR="00B2243D" w:rsidRPr="00B2243D" w:rsidRDefault="00B2243D" w:rsidP="000C16E2">
      <w:pPr>
        <w:pStyle w:val="NormalWeb"/>
        <w:spacing w:before="0" w:beforeAutospacing="0" w:after="0" w:afterAutospacing="0" w:line="312" w:lineRule="auto"/>
        <w:ind w:firstLine="708"/>
        <w:jc w:val="both"/>
        <w:rPr>
          <w:rFonts w:ascii="Lucida Sans" w:hAnsi="Lucida Sans"/>
        </w:rPr>
      </w:pPr>
      <w:r w:rsidRPr="00B2243D">
        <w:rPr>
          <w:rFonts w:ascii="Lucida Sans" w:hAnsi="Lucida Sans"/>
        </w:rPr>
        <w:t xml:space="preserve">Por su parte, VOX formuló </w:t>
      </w:r>
      <w:r w:rsidR="000C16E2">
        <w:rPr>
          <w:rFonts w:ascii="Lucida Sans" w:hAnsi="Lucida Sans"/>
        </w:rPr>
        <w:t>una batería de preguntas</w:t>
      </w:r>
      <w:r w:rsidRPr="00B2243D">
        <w:rPr>
          <w:rFonts w:ascii="Lucida Sans" w:hAnsi="Lucida Sans"/>
        </w:rPr>
        <w:t xml:space="preserve"> sobre la tramitación de un expediente urbanístico vinculado a una finca en Archivel. El equipo de Gobierno aclaró que, debido a una confusión técnica, existen varios expedientes sobre la misma cuestión y que se está trabajando en su correcta resolución administrativa.</w:t>
      </w:r>
    </w:p>
    <w:p w:rsidR="00B2243D" w:rsidRPr="00B2243D" w:rsidRDefault="00B2243D" w:rsidP="00B2243D">
      <w:pPr>
        <w:pStyle w:val="NormalWeb"/>
        <w:jc w:val="both"/>
        <w:rPr>
          <w:rStyle w:val="Textoennegrita"/>
          <w:rFonts w:ascii="Lucida Sans" w:hAnsi="Lucida Sans"/>
          <w:sz w:val="28"/>
          <w:szCs w:val="28"/>
        </w:rPr>
      </w:pPr>
    </w:p>
    <w:p w:rsidR="00B2243D" w:rsidRDefault="00B2243D" w:rsidP="007519DA">
      <w:pPr>
        <w:pStyle w:val="NormalWeb"/>
        <w:jc w:val="both"/>
        <w:rPr>
          <w:rStyle w:val="Textoennegrita"/>
          <w:rFonts w:ascii="Lucida Sans" w:hAnsi="Lucida Sans"/>
          <w:sz w:val="28"/>
          <w:szCs w:val="28"/>
        </w:rPr>
      </w:pPr>
    </w:p>
    <w:p w:rsidR="00B2243D" w:rsidRDefault="00B2243D" w:rsidP="007519DA">
      <w:pPr>
        <w:pStyle w:val="NormalWeb"/>
        <w:jc w:val="both"/>
        <w:rPr>
          <w:rStyle w:val="Textoennegrita"/>
          <w:rFonts w:ascii="Lucida Sans" w:hAnsi="Lucida Sans"/>
          <w:sz w:val="28"/>
          <w:szCs w:val="28"/>
        </w:rPr>
      </w:pPr>
    </w:p>
    <w:p w:rsidR="00B2243D" w:rsidRDefault="00B2243D" w:rsidP="007519DA">
      <w:pPr>
        <w:pStyle w:val="NormalWeb"/>
        <w:jc w:val="both"/>
        <w:rPr>
          <w:rStyle w:val="Textoennegrita"/>
          <w:rFonts w:ascii="Lucida Sans" w:hAnsi="Lucida Sans"/>
          <w:sz w:val="28"/>
          <w:szCs w:val="28"/>
        </w:rPr>
      </w:pPr>
    </w:p>
    <w:p w:rsidR="00B2243D" w:rsidRDefault="00B2243D" w:rsidP="007519DA">
      <w:pPr>
        <w:pStyle w:val="NormalWeb"/>
        <w:jc w:val="both"/>
        <w:rPr>
          <w:rStyle w:val="Textoennegrita"/>
          <w:rFonts w:ascii="Lucida Sans" w:hAnsi="Lucida Sans"/>
          <w:sz w:val="28"/>
          <w:szCs w:val="28"/>
        </w:rPr>
      </w:pPr>
    </w:p>
    <w:p w:rsidR="00B2243D" w:rsidRPr="00E025BA" w:rsidRDefault="00B2243D" w:rsidP="007519DA">
      <w:pPr>
        <w:pStyle w:val="NormalWeb"/>
        <w:jc w:val="both"/>
        <w:rPr>
          <w:rStyle w:val="Textoennegrita"/>
          <w:rFonts w:ascii="Lucida Sans" w:hAnsi="Lucida Sans"/>
          <w:sz w:val="28"/>
          <w:szCs w:val="28"/>
        </w:rPr>
      </w:pPr>
    </w:p>
    <w:p w:rsidR="002F19C3" w:rsidRDefault="002F19C3" w:rsidP="009F5FEB">
      <w:pPr>
        <w:pStyle w:val="NormalWeb"/>
        <w:spacing w:before="0" w:beforeAutospacing="0" w:after="0" w:afterAutospacing="0" w:line="312" w:lineRule="auto"/>
        <w:jc w:val="both"/>
        <w:rPr>
          <w:rFonts w:ascii="Lucida Sans" w:hAnsi="Lucida Sans"/>
          <w:bCs/>
        </w:rPr>
      </w:pPr>
    </w:p>
    <w:sectPr w:rsidR="002F19C3" w:rsidSect="005F0BD5">
      <w:headerReference w:type="default" r:id="rId8"/>
      <w:footerReference w:type="default" r:id="rId9"/>
      <w:pgSz w:w="11906" w:h="16838"/>
      <w:pgMar w:top="2694" w:right="1701" w:bottom="1417" w:left="2835" w:header="902" w:footer="5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E57" w:rsidRDefault="00021E57" w:rsidP="00A0412D">
      <w:r>
        <w:separator/>
      </w:r>
    </w:p>
  </w:endnote>
  <w:endnote w:type="continuationSeparator" w:id="1">
    <w:p w:rsidR="00021E57" w:rsidRDefault="00021E57" w:rsidP="00A0412D">
      <w:r>
        <w:continuationSeparator/>
      </w:r>
    </w:p>
  </w:endnote>
</w:endnotes>
</file>

<file path=word/fontTable.xml><?xml version="1.0" encoding="utf-8"?>
<w:fonts xmlns:r="http://schemas.openxmlformats.org/officeDocument/2006/relationships" xmlns:w="http://schemas.openxmlformats.org/wordprocessingml/2006/main">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w:altName w:val="Arial"/>
    <w:charset w:val="00"/>
    <w:family w:val="swiss"/>
    <w:pitch w:val="variable"/>
    <w:sig w:usb0="00000001" w:usb1="00000003" w:usb2="00000000" w:usb3="00000000" w:csb0="0000019F" w:csb1="00000000"/>
  </w:font>
  <w:font w:name="Noto Sans Symbols">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Open Sans">
    <w:altName w:val="Tahoma"/>
    <w:charset w:val="00"/>
    <w:family w:val="swiss"/>
    <w:pitch w:val="variable"/>
    <w:sig w:usb0="00000001"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2D" w:rsidRPr="00371D3D" w:rsidRDefault="005268E6" w:rsidP="005268E6">
    <w:pPr>
      <w:pStyle w:val="Piedepgina"/>
      <w:ind w:hanging="993"/>
    </w:pPr>
    <w:r>
      <w:rPr>
        <w:noProof/>
        <w:lang w:val="es-ES" w:eastAsia="es-ES"/>
      </w:rPr>
      <w:drawing>
        <wp:inline distT="0" distB="0" distL="0" distR="0">
          <wp:extent cx="2590800" cy="342900"/>
          <wp:effectExtent l="0" t="0" r="0" b="0"/>
          <wp:docPr id="20362975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97519" name="Imagen 2036297519"/>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90800" cy="3429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E57" w:rsidRDefault="00021E57" w:rsidP="00A0412D">
      <w:r>
        <w:separator/>
      </w:r>
    </w:p>
  </w:footnote>
  <w:footnote w:type="continuationSeparator" w:id="1">
    <w:p w:rsidR="00021E57" w:rsidRDefault="00021E57" w:rsidP="00A04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3C5" w:rsidRPr="00A3751C" w:rsidRDefault="00E16BBA" w:rsidP="0048423E">
    <w:pPr>
      <w:pStyle w:val="Encabezado"/>
      <w:tabs>
        <w:tab w:val="clear" w:pos="4252"/>
        <w:tab w:val="clear" w:pos="8504"/>
        <w:tab w:val="center" w:pos="7511"/>
      </w:tabs>
      <w:ind w:hanging="1701"/>
      <w:jc w:val="right"/>
      <w:rPr>
        <w:rFonts w:ascii="Lucida Sans" w:hAnsi="Lucida Sans"/>
        <w:b/>
        <w:color w:val="FF0000"/>
      </w:rPr>
    </w:pPr>
    <w:r w:rsidRPr="00E16BBA">
      <w:rPr>
        <w:noProof/>
        <w:lang w:val="es-ES" w:eastAsia="ja-JP"/>
      </w:rPr>
      <w:pict>
        <v:shapetype id="_x0000_t202" coordsize="21600,21600" o:spt="202" path="m,l,21600r21600,l21600,xe">
          <v:stroke joinstyle="miter"/>
          <v:path gradientshapeok="t" o:connecttype="rect"/>
        </v:shapetype>
        <v:shape id="Cuadro de texto 2" o:spid="_x0000_s1026" type="#_x0000_t202" style="position:absolute;left:0;text-align:left;margin-left:67.25pt;margin-top:45pt;width:363.4pt;height:68.8pt;z-index:-25165824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" filled="f" stroked="f">
          <v:textbox>
            <w:txbxContent>
              <w:p w:rsidR="00935FED" w:rsidRDefault="009F2F08" w:rsidP="00935FED">
                <w:pPr>
                  <w:spacing w:line="192" w:lineRule="auto"/>
                  <w:jc w:val="right"/>
                  <w:rPr>
                    <w:rFonts w:ascii="Arial Narrow" w:hAnsi="Arial Narrow"/>
                    <w:color w:val="808080" w:themeColor="background1" w:themeShade="80"/>
                    <w:spacing w:val="-50"/>
                    <w:sz w:val="72"/>
                    <w:szCs w:val="72"/>
                    <w:lang w:val="es-ES"/>
                  </w:rPr>
                </w:pPr>
                <w:r>
                  <w:rPr>
                    <w:rFonts w:ascii="Arial Narrow" w:hAnsi="Arial Narrow"/>
                    <w:color w:val="808080" w:themeColor="background1" w:themeShade="80"/>
                    <w:spacing w:val="-50"/>
                    <w:sz w:val="72"/>
                    <w:szCs w:val="72"/>
                    <w:lang w:val="es-ES"/>
                  </w:rPr>
                  <w:t>Nota de prensa</w:t>
                </w:r>
              </w:p>
              <w:p w:rsidR="0064136D" w:rsidRPr="0064136D" w:rsidRDefault="0064136D" w:rsidP="00935FED">
                <w:pPr>
                  <w:spacing w:line="192" w:lineRule="auto"/>
                  <w:jc w:val="right"/>
                  <w:rPr>
                    <w:rFonts w:ascii="Arial Narrow" w:hAnsi="Arial Narrow"/>
                    <w:color w:val="808080" w:themeColor="background1" w:themeShade="80"/>
                    <w:sz w:val="28"/>
                    <w:szCs w:val="72"/>
                    <w:lang w:val="es-ES"/>
                  </w:rPr>
                </w:pPr>
                <w:r w:rsidRPr="0064136D">
                  <w:rPr>
                    <w:rFonts w:ascii="Arial Narrow" w:hAnsi="Arial Narrow"/>
                    <w:color w:val="808080" w:themeColor="background1" w:themeShade="80"/>
                    <w:sz w:val="28"/>
                    <w:szCs w:val="72"/>
                    <w:lang w:val="es-ES"/>
                  </w:rPr>
                  <w:t>Departamento de Comunicación</w:t>
                </w:r>
              </w:p>
            </w:txbxContent>
          </v:textbox>
          <w10:wrap anchory="page"/>
        </v:shape>
      </w:pict>
    </w:r>
    <w:r w:rsidR="0048423E">
      <w:rPr>
        <w:noProof/>
        <w:lang w:val="es-ES" w:eastAsia="es-ES"/>
      </w:rPr>
      <w:drawing>
        <wp:inline distT="0" distB="0" distL="0" distR="0">
          <wp:extent cx="1626722" cy="825500"/>
          <wp:effectExtent l="0" t="0" r="0" b="0"/>
          <wp:docPr id="15258152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15213" name="Imagen 152581521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35106" cy="829754"/>
                  </a:xfrm>
                  <a:prstGeom prst="rect">
                    <a:avLst/>
                  </a:prstGeom>
                </pic:spPr>
              </pic:pic>
            </a:graphicData>
          </a:graphic>
        </wp:inline>
      </w:drawing>
    </w:r>
    <w:r w:rsidR="00371D3D">
      <w:tab/>
    </w:r>
  </w:p>
  <w:p w:rsidR="007423C5" w:rsidRPr="00A3751C" w:rsidRDefault="00E75B02">
    <w:pPr>
      <w:pStyle w:val="Encabezado"/>
      <w:rPr>
        <w:color w:val="FF0000"/>
      </w:rPr>
    </w:pPr>
    <w:r w:rsidRPr="00A3751C">
      <w:rPr>
        <w:noProof/>
        <w:color w:val="FF0000"/>
        <w:lang w:val="es-ES" w:eastAsia="es-ES"/>
      </w:rPr>
      <w:drawing>
        <wp:anchor distT="0" distB="0" distL="114300" distR="114300" simplePos="0" relativeHeight="251657216" behindDoc="1" locked="0" layoutInCell="1" allowOverlap="1">
          <wp:simplePos x="0" y="0"/>
          <wp:positionH relativeFrom="column">
            <wp:posOffset>1704975</wp:posOffset>
          </wp:positionH>
          <wp:positionV relativeFrom="paragraph">
            <wp:posOffset>2170430</wp:posOffset>
          </wp:positionV>
          <wp:extent cx="4117080" cy="7103982"/>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117080" cy="710398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2D23"/>
    <w:multiLevelType w:val="hybridMultilevel"/>
    <w:tmpl w:val="8E582736"/>
    <w:lvl w:ilvl="0" w:tplc="F3686ABE">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E017B61"/>
    <w:multiLevelType w:val="hybridMultilevel"/>
    <w:tmpl w:val="B64AD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3322F9"/>
    <w:multiLevelType w:val="hybridMultilevel"/>
    <w:tmpl w:val="C85CED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810742"/>
    <w:multiLevelType w:val="hybridMultilevel"/>
    <w:tmpl w:val="2098E2FE"/>
    <w:lvl w:ilvl="0" w:tplc="6DF82E9E">
      <w:numFmt w:val="bullet"/>
      <w:lvlText w:val="-"/>
      <w:lvlJc w:val="left"/>
      <w:pPr>
        <w:ind w:left="1080" w:hanging="360"/>
      </w:pPr>
      <w:rPr>
        <w:rFonts w:ascii="Lucida Sans Unicode" w:eastAsiaTheme="minorHAnsi" w:hAnsi="Lucida Sans Unicode" w:cs="Lucida Sans Unicode"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139E596F"/>
    <w:multiLevelType w:val="multilevel"/>
    <w:tmpl w:val="A3C2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409D8"/>
    <w:multiLevelType w:val="hybridMultilevel"/>
    <w:tmpl w:val="6BE25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2C51F5E"/>
    <w:multiLevelType w:val="multilevel"/>
    <w:tmpl w:val="22B4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E95536"/>
    <w:multiLevelType w:val="multilevel"/>
    <w:tmpl w:val="880A605E"/>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B5528B6"/>
    <w:multiLevelType w:val="multilevel"/>
    <w:tmpl w:val="EEF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9A6D4B"/>
    <w:multiLevelType w:val="hybridMultilevel"/>
    <w:tmpl w:val="CE204690"/>
    <w:numStyleLink w:val="Guion"/>
  </w:abstractNum>
  <w:abstractNum w:abstractNumId="10">
    <w:nsid w:val="2C6A249E"/>
    <w:multiLevelType w:val="hybridMultilevel"/>
    <w:tmpl w:val="F7A88238"/>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nsid w:val="370C190B"/>
    <w:multiLevelType w:val="hybridMultilevel"/>
    <w:tmpl w:val="D4D0D7E2"/>
    <w:styleLink w:val="Estiloimportado2"/>
    <w:lvl w:ilvl="0" w:tplc="A4A27DDC">
      <w:start w:val="1"/>
      <w:numFmt w:val="lowerLetter"/>
      <w:lvlText w:val="%1)"/>
      <w:lvlJc w:val="left"/>
      <w:pPr>
        <w:ind w:left="106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8724B06">
      <w:start w:val="1"/>
      <w:numFmt w:val="lowerLetter"/>
      <w:lvlText w:val="%2."/>
      <w:lvlJc w:val="left"/>
      <w:pPr>
        <w:ind w:left="178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1584D3C">
      <w:start w:val="1"/>
      <w:numFmt w:val="lowerRoman"/>
      <w:lvlText w:val="%3."/>
      <w:lvlJc w:val="left"/>
      <w:pPr>
        <w:ind w:left="2508"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3" w:tplc="600C4658">
      <w:start w:val="1"/>
      <w:numFmt w:val="decimal"/>
      <w:lvlText w:val="%4."/>
      <w:lvlJc w:val="left"/>
      <w:pPr>
        <w:ind w:left="322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D830BA">
      <w:start w:val="1"/>
      <w:numFmt w:val="lowerLetter"/>
      <w:lvlText w:val="%5."/>
      <w:lvlJc w:val="left"/>
      <w:pPr>
        <w:ind w:left="394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A8E9F2C">
      <w:start w:val="1"/>
      <w:numFmt w:val="lowerRoman"/>
      <w:lvlText w:val="%6."/>
      <w:lvlJc w:val="left"/>
      <w:pPr>
        <w:ind w:left="4668"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6" w:tplc="074C6EA6">
      <w:start w:val="1"/>
      <w:numFmt w:val="decimal"/>
      <w:lvlText w:val="%7."/>
      <w:lvlJc w:val="left"/>
      <w:pPr>
        <w:ind w:left="538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5BC45EE">
      <w:start w:val="1"/>
      <w:numFmt w:val="lowerLetter"/>
      <w:lvlText w:val="%8."/>
      <w:lvlJc w:val="left"/>
      <w:pPr>
        <w:ind w:left="610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3C01AF0">
      <w:start w:val="1"/>
      <w:numFmt w:val="lowerRoman"/>
      <w:lvlText w:val="%9."/>
      <w:lvlJc w:val="left"/>
      <w:pPr>
        <w:ind w:left="6828" w:hanging="3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nsid w:val="38294ABF"/>
    <w:multiLevelType w:val="hybridMultilevel"/>
    <w:tmpl w:val="35E88240"/>
    <w:lvl w:ilvl="0" w:tplc="7A56AB4C">
      <w:numFmt w:val="bullet"/>
      <w:lvlText w:val="-"/>
      <w:lvlJc w:val="left"/>
      <w:pPr>
        <w:ind w:left="720" w:hanging="360"/>
      </w:pPr>
      <w:rPr>
        <w:rFonts w:ascii="Aptos" w:eastAsiaTheme="minorHAnsi" w:hAnsi="Aptos"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DCB4E76"/>
    <w:multiLevelType w:val="hybridMultilevel"/>
    <w:tmpl w:val="DF0AFD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F5B48A5"/>
    <w:multiLevelType w:val="hybridMultilevel"/>
    <w:tmpl w:val="F8961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0827962"/>
    <w:multiLevelType w:val="hybridMultilevel"/>
    <w:tmpl w:val="CE204690"/>
    <w:styleLink w:val="Guion"/>
    <w:lvl w:ilvl="0" w:tplc="76040FD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0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1" w:tplc="050286C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4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2" w:tplc="26E6A19A">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68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3" w:tplc="42DE8B3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92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4" w:tplc="2A5C857C">
      <w:start w:val="1"/>
      <w:numFmt w:val="bullet"/>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116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5" w:tplc="86C0EF6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0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6" w:tplc="593CB0A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64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7" w:tplc="9D507DA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8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8" w:tplc="AD98119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12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abstractNum>
  <w:abstractNum w:abstractNumId="16">
    <w:nsid w:val="45D653EE"/>
    <w:multiLevelType w:val="multilevel"/>
    <w:tmpl w:val="50B46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B97308B"/>
    <w:multiLevelType w:val="multilevel"/>
    <w:tmpl w:val="E6FA83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4EF550E3"/>
    <w:multiLevelType w:val="hybridMultilevel"/>
    <w:tmpl w:val="D4D0D7E2"/>
    <w:numStyleLink w:val="Estiloimportado2"/>
  </w:abstractNum>
  <w:abstractNum w:abstractNumId="19">
    <w:nsid w:val="553B72C9"/>
    <w:multiLevelType w:val="hybridMultilevel"/>
    <w:tmpl w:val="30E4FDAC"/>
    <w:numStyleLink w:val="Estiloimportado3"/>
  </w:abstractNum>
  <w:abstractNum w:abstractNumId="20">
    <w:nsid w:val="5E3606E6"/>
    <w:multiLevelType w:val="hybridMultilevel"/>
    <w:tmpl w:val="97B8D9B8"/>
    <w:lvl w:ilvl="0" w:tplc="38928A06">
      <w:numFmt w:val="bullet"/>
      <w:lvlText w:val="-"/>
      <w:lvlJc w:val="left"/>
      <w:pPr>
        <w:ind w:left="720" w:hanging="360"/>
      </w:pPr>
      <w:rPr>
        <w:rFonts w:ascii="Calibri" w:eastAsia="Trebuchet MS"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61606367"/>
    <w:multiLevelType w:val="hybridMultilevel"/>
    <w:tmpl w:val="60F29C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5FB1A37"/>
    <w:multiLevelType w:val="hybridMultilevel"/>
    <w:tmpl w:val="14E4ADD4"/>
    <w:lvl w:ilvl="0" w:tplc="E2845CEA">
      <w:numFmt w:val="bullet"/>
      <w:lvlText w:val=""/>
      <w:lvlJc w:val="left"/>
      <w:pPr>
        <w:ind w:left="1065" w:hanging="705"/>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7E4739D"/>
    <w:multiLevelType w:val="multilevel"/>
    <w:tmpl w:val="51D834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6B60169C"/>
    <w:multiLevelType w:val="hybridMultilevel"/>
    <w:tmpl w:val="30E4FDAC"/>
    <w:styleLink w:val="Estiloimportado3"/>
    <w:lvl w:ilvl="0" w:tplc="64684EA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6A83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2058F0">
      <w:start w:val="1"/>
      <w:numFmt w:val="lowerRoman"/>
      <w:lvlText w:val="%3."/>
      <w:lvlJc w:val="left"/>
      <w:pPr>
        <w:ind w:left="2160"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4662A1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8009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A8DAF2">
      <w:start w:val="1"/>
      <w:numFmt w:val="lowerRoman"/>
      <w:lvlText w:val="%6."/>
      <w:lvlJc w:val="left"/>
      <w:pPr>
        <w:ind w:left="4320" w:hanging="322"/>
      </w:pPr>
      <w:rPr>
        <w:rFonts w:hAnsi="Arial Unicode MS"/>
        <w:caps w:val="0"/>
        <w:smallCaps w:val="0"/>
        <w:strike w:val="0"/>
        <w:dstrike w:val="0"/>
        <w:outline w:val="0"/>
        <w:emboss w:val="0"/>
        <w:imprint w:val="0"/>
        <w:spacing w:val="0"/>
        <w:w w:val="100"/>
        <w:kern w:val="0"/>
        <w:position w:val="0"/>
        <w:highlight w:val="none"/>
        <w:vertAlign w:val="baseline"/>
      </w:rPr>
    </w:lvl>
    <w:lvl w:ilvl="6" w:tplc="268876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4435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DA4502">
      <w:start w:val="1"/>
      <w:numFmt w:val="lowerRoman"/>
      <w:lvlText w:val="%9."/>
      <w:lvlJc w:val="left"/>
      <w:pPr>
        <w:ind w:left="6480" w:hanging="3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7C616113"/>
    <w:multiLevelType w:val="multilevel"/>
    <w:tmpl w:val="BB068A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7F75129B"/>
    <w:multiLevelType w:val="hybridMultilevel"/>
    <w:tmpl w:val="5734E048"/>
    <w:lvl w:ilvl="0" w:tplc="A8123BF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3"/>
  </w:num>
  <w:num w:numId="4">
    <w:abstractNumId w:val="20"/>
  </w:num>
  <w:num w:numId="5">
    <w:abstractNumId w:val="26"/>
  </w:num>
  <w:num w:numId="6">
    <w:abstractNumId w:val="12"/>
  </w:num>
  <w:num w:numId="7">
    <w:abstractNumId w:val="15"/>
  </w:num>
  <w:num w:numId="8">
    <w:abstractNumId w:val="9"/>
  </w:num>
  <w:num w:numId="9">
    <w:abstractNumId w:val="13"/>
  </w:num>
  <w:num w:numId="10">
    <w:abstractNumId w:val="1"/>
  </w:num>
  <w:num w:numId="11">
    <w:abstractNumId w:val="11"/>
  </w:num>
  <w:num w:numId="12">
    <w:abstractNumId w:val="18"/>
  </w:num>
  <w:num w:numId="13">
    <w:abstractNumId w:val="21"/>
  </w:num>
  <w:num w:numId="14">
    <w:abstractNumId w:val="24"/>
  </w:num>
  <w:num w:numId="15">
    <w:abstractNumId w:val="19"/>
  </w:num>
  <w:num w:numId="16">
    <w:abstractNumId w:val="23"/>
  </w:num>
  <w:num w:numId="17">
    <w:abstractNumId w:val="25"/>
  </w:num>
  <w:num w:numId="18">
    <w:abstractNumId w:val="17"/>
  </w:num>
  <w:num w:numId="19">
    <w:abstractNumId w:val="4"/>
  </w:num>
  <w:num w:numId="20">
    <w:abstractNumId w:val="0"/>
  </w:num>
  <w:num w:numId="21">
    <w:abstractNumId w:val="10"/>
  </w:num>
  <w:num w:numId="22">
    <w:abstractNumId w:val="5"/>
  </w:num>
  <w:num w:numId="23">
    <w:abstractNumId w:val="7"/>
  </w:num>
  <w:num w:numId="24">
    <w:abstractNumId w:val="16"/>
  </w:num>
  <w:num w:numId="25">
    <w:abstractNumId w:val="6"/>
  </w:num>
  <w:num w:numId="26">
    <w:abstractNumId w:val="8"/>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25282"/>
    <o:shapelayout v:ext="edit">
      <o:idmap v:ext="edit" data="1"/>
    </o:shapelayout>
  </w:hdrShapeDefaults>
  <w:footnotePr>
    <w:footnote w:id="0"/>
    <w:footnote w:id="1"/>
  </w:footnotePr>
  <w:endnotePr>
    <w:endnote w:id="0"/>
    <w:endnote w:id="1"/>
  </w:endnotePr>
  <w:compat/>
  <w:rsids>
    <w:rsidRoot w:val="00A0412D"/>
    <w:rsid w:val="000038C7"/>
    <w:rsid w:val="00005283"/>
    <w:rsid w:val="0001311F"/>
    <w:rsid w:val="00020560"/>
    <w:rsid w:val="00020695"/>
    <w:rsid w:val="00020B47"/>
    <w:rsid w:val="000219B5"/>
    <w:rsid w:val="00021E57"/>
    <w:rsid w:val="00024AB6"/>
    <w:rsid w:val="0002588F"/>
    <w:rsid w:val="0002597F"/>
    <w:rsid w:val="00026D47"/>
    <w:rsid w:val="00036C51"/>
    <w:rsid w:val="000376AB"/>
    <w:rsid w:val="00043804"/>
    <w:rsid w:val="00044500"/>
    <w:rsid w:val="00046B72"/>
    <w:rsid w:val="00050198"/>
    <w:rsid w:val="00050AAB"/>
    <w:rsid w:val="00050FC3"/>
    <w:rsid w:val="0005239F"/>
    <w:rsid w:val="000555D1"/>
    <w:rsid w:val="000570EA"/>
    <w:rsid w:val="00057B98"/>
    <w:rsid w:val="00065C8B"/>
    <w:rsid w:val="00075C9D"/>
    <w:rsid w:val="00077B4E"/>
    <w:rsid w:val="00081F91"/>
    <w:rsid w:val="00083494"/>
    <w:rsid w:val="00086313"/>
    <w:rsid w:val="0008663A"/>
    <w:rsid w:val="000906D0"/>
    <w:rsid w:val="0009094C"/>
    <w:rsid w:val="0009185D"/>
    <w:rsid w:val="00091BDB"/>
    <w:rsid w:val="0009224B"/>
    <w:rsid w:val="0009419E"/>
    <w:rsid w:val="000A056D"/>
    <w:rsid w:val="000A440D"/>
    <w:rsid w:val="000A4892"/>
    <w:rsid w:val="000A5949"/>
    <w:rsid w:val="000A5CA2"/>
    <w:rsid w:val="000B1D22"/>
    <w:rsid w:val="000B2620"/>
    <w:rsid w:val="000B2D3C"/>
    <w:rsid w:val="000B3015"/>
    <w:rsid w:val="000B3411"/>
    <w:rsid w:val="000B6202"/>
    <w:rsid w:val="000C04F9"/>
    <w:rsid w:val="000C16E2"/>
    <w:rsid w:val="000C76BD"/>
    <w:rsid w:val="000D1675"/>
    <w:rsid w:val="000E0118"/>
    <w:rsid w:val="000E0792"/>
    <w:rsid w:val="000E1211"/>
    <w:rsid w:val="000E3DD8"/>
    <w:rsid w:val="000E4427"/>
    <w:rsid w:val="000E6A13"/>
    <w:rsid w:val="000F1EBB"/>
    <w:rsid w:val="000F4012"/>
    <w:rsid w:val="000F407F"/>
    <w:rsid w:val="00102CE1"/>
    <w:rsid w:val="00104354"/>
    <w:rsid w:val="00105A3B"/>
    <w:rsid w:val="00110301"/>
    <w:rsid w:val="00110E50"/>
    <w:rsid w:val="0011117F"/>
    <w:rsid w:val="0011246A"/>
    <w:rsid w:val="0011627F"/>
    <w:rsid w:val="001176CF"/>
    <w:rsid w:val="00117EC9"/>
    <w:rsid w:val="0012076D"/>
    <w:rsid w:val="00122E72"/>
    <w:rsid w:val="00127F31"/>
    <w:rsid w:val="00131A7A"/>
    <w:rsid w:val="0013236A"/>
    <w:rsid w:val="00137BC7"/>
    <w:rsid w:val="00140CD8"/>
    <w:rsid w:val="001423AC"/>
    <w:rsid w:val="00143F29"/>
    <w:rsid w:val="00145A73"/>
    <w:rsid w:val="00146995"/>
    <w:rsid w:val="0015531D"/>
    <w:rsid w:val="00163B0B"/>
    <w:rsid w:val="00165F70"/>
    <w:rsid w:val="00174AF0"/>
    <w:rsid w:val="001817D1"/>
    <w:rsid w:val="001818D2"/>
    <w:rsid w:val="00181A8C"/>
    <w:rsid w:val="00183159"/>
    <w:rsid w:val="00184A6C"/>
    <w:rsid w:val="00190278"/>
    <w:rsid w:val="00192291"/>
    <w:rsid w:val="00194088"/>
    <w:rsid w:val="001A3629"/>
    <w:rsid w:val="001B6BFB"/>
    <w:rsid w:val="001B7FC7"/>
    <w:rsid w:val="001C26D3"/>
    <w:rsid w:val="001C6C86"/>
    <w:rsid w:val="001D3012"/>
    <w:rsid w:val="001D6662"/>
    <w:rsid w:val="001D7853"/>
    <w:rsid w:val="001D7A6D"/>
    <w:rsid w:val="001E0650"/>
    <w:rsid w:val="001E19B8"/>
    <w:rsid w:val="001E2337"/>
    <w:rsid w:val="001E432A"/>
    <w:rsid w:val="001E5098"/>
    <w:rsid w:val="001E6541"/>
    <w:rsid w:val="001F0F77"/>
    <w:rsid w:val="001F31EC"/>
    <w:rsid w:val="001F645F"/>
    <w:rsid w:val="002000B3"/>
    <w:rsid w:val="002015B6"/>
    <w:rsid w:val="00202B74"/>
    <w:rsid w:val="00205A88"/>
    <w:rsid w:val="00205D9A"/>
    <w:rsid w:val="00216206"/>
    <w:rsid w:val="002215B4"/>
    <w:rsid w:val="00224D08"/>
    <w:rsid w:val="00232E1F"/>
    <w:rsid w:val="002337BE"/>
    <w:rsid w:val="00234C77"/>
    <w:rsid w:val="00237C56"/>
    <w:rsid w:val="0024516C"/>
    <w:rsid w:val="002455BE"/>
    <w:rsid w:val="00246039"/>
    <w:rsid w:val="0025600B"/>
    <w:rsid w:val="00262DCC"/>
    <w:rsid w:val="00270152"/>
    <w:rsid w:val="002731E3"/>
    <w:rsid w:val="0027556E"/>
    <w:rsid w:val="00277612"/>
    <w:rsid w:val="00277894"/>
    <w:rsid w:val="002810E8"/>
    <w:rsid w:val="002820BF"/>
    <w:rsid w:val="002907E4"/>
    <w:rsid w:val="002930C3"/>
    <w:rsid w:val="00295823"/>
    <w:rsid w:val="002A0AC5"/>
    <w:rsid w:val="002A6227"/>
    <w:rsid w:val="002B28B5"/>
    <w:rsid w:val="002B424A"/>
    <w:rsid w:val="002B446E"/>
    <w:rsid w:val="002C2823"/>
    <w:rsid w:val="002C3CA1"/>
    <w:rsid w:val="002C71C1"/>
    <w:rsid w:val="002E2767"/>
    <w:rsid w:val="002F19C3"/>
    <w:rsid w:val="002F22AB"/>
    <w:rsid w:val="002F4EAF"/>
    <w:rsid w:val="002F52C3"/>
    <w:rsid w:val="002F6BB3"/>
    <w:rsid w:val="00304291"/>
    <w:rsid w:val="0031302C"/>
    <w:rsid w:val="00315971"/>
    <w:rsid w:val="00316056"/>
    <w:rsid w:val="00316FA7"/>
    <w:rsid w:val="0032008F"/>
    <w:rsid w:val="00320BE9"/>
    <w:rsid w:val="00320F3B"/>
    <w:rsid w:val="00320F5A"/>
    <w:rsid w:val="00321526"/>
    <w:rsid w:val="003216CD"/>
    <w:rsid w:val="00322157"/>
    <w:rsid w:val="00327C15"/>
    <w:rsid w:val="00330751"/>
    <w:rsid w:val="00330FB3"/>
    <w:rsid w:val="003342E8"/>
    <w:rsid w:val="00337BE0"/>
    <w:rsid w:val="0034139C"/>
    <w:rsid w:val="003418FA"/>
    <w:rsid w:val="003425BC"/>
    <w:rsid w:val="00342AFB"/>
    <w:rsid w:val="0034537D"/>
    <w:rsid w:val="0034757B"/>
    <w:rsid w:val="0035370C"/>
    <w:rsid w:val="0035385A"/>
    <w:rsid w:val="003539EB"/>
    <w:rsid w:val="00354F64"/>
    <w:rsid w:val="003556C8"/>
    <w:rsid w:val="00357322"/>
    <w:rsid w:val="00357F4E"/>
    <w:rsid w:val="003616EB"/>
    <w:rsid w:val="00365CEE"/>
    <w:rsid w:val="00371D3D"/>
    <w:rsid w:val="00372137"/>
    <w:rsid w:val="0037371F"/>
    <w:rsid w:val="0037450E"/>
    <w:rsid w:val="003752BF"/>
    <w:rsid w:val="00386B59"/>
    <w:rsid w:val="00392E0D"/>
    <w:rsid w:val="00395189"/>
    <w:rsid w:val="003962DA"/>
    <w:rsid w:val="00397AF6"/>
    <w:rsid w:val="003A286A"/>
    <w:rsid w:val="003A3BBA"/>
    <w:rsid w:val="003A4459"/>
    <w:rsid w:val="003A62E4"/>
    <w:rsid w:val="003A6B50"/>
    <w:rsid w:val="003A7715"/>
    <w:rsid w:val="003B138F"/>
    <w:rsid w:val="003B1F06"/>
    <w:rsid w:val="003B452F"/>
    <w:rsid w:val="003B604E"/>
    <w:rsid w:val="003C4522"/>
    <w:rsid w:val="003C763B"/>
    <w:rsid w:val="003C7BD9"/>
    <w:rsid w:val="003D02A7"/>
    <w:rsid w:val="003D2B47"/>
    <w:rsid w:val="003D31B7"/>
    <w:rsid w:val="003D5B8D"/>
    <w:rsid w:val="003D5EEE"/>
    <w:rsid w:val="003E3593"/>
    <w:rsid w:val="003E559E"/>
    <w:rsid w:val="003F17F5"/>
    <w:rsid w:val="003F2EF6"/>
    <w:rsid w:val="003F488E"/>
    <w:rsid w:val="00403511"/>
    <w:rsid w:val="00403DA9"/>
    <w:rsid w:val="00403F1D"/>
    <w:rsid w:val="00410A69"/>
    <w:rsid w:val="0041268F"/>
    <w:rsid w:val="004269E5"/>
    <w:rsid w:val="00430D6A"/>
    <w:rsid w:val="00431FE0"/>
    <w:rsid w:val="00432422"/>
    <w:rsid w:val="004378B1"/>
    <w:rsid w:val="00457841"/>
    <w:rsid w:val="00457A64"/>
    <w:rsid w:val="00457AE2"/>
    <w:rsid w:val="00460D78"/>
    <w:rsid w:val="00462ACD"/>
    <w:rsid w:val="00466FA9"/>
    <w:rsid w:val="00471551"/>
    <w:rsid w:val="004741AF"/>
    <w:rsid w:val="004760DF"/>
    <w:rsid w:val="00480EFC"/>
    <w:rsid w:val="004813B7"/>
    <w:rsid w:val="00481A66"/>
    <w:rsid w:val="00482907"/>
    <w:rsid w:val="0048423E"/>
    <w:rsid w:val="0048724D"/>
    <w:rsid w:val="00487E8B"/>
    <w:rsid w:val="00487F67"/>
    <w:rsid w:val="004934E1"/>
    <w:rsid w:val="004965C4"/>
    <w:rsid w:val="004A2D93"/>
    <w:rsid w:val="004B15EC"/>
    <w:rsid w:val="004B2EF8"/>
    <w:rsid w:val="004B5A07"/>
    <w:rsid w:val="004C18E3"/>
    <w:rsid w:val="004C34B3"/>
    <w:rsid w:val="004C3BF7"/>
    <w:rsid w:val="004C4F48"/>
    <w:rsid w:val="004C54A3"/>
    <w:rsid w:val="004C6232"/>
    <w:rsid w:val="004D0237"/>
    <w:rsid w:val="004D0F20"/>
    <w:rsid w:val="004D2229"/>
    <w:rsid w:val="004D4B2B"/>
    <w:rsid w:val="004D536D"/>
    <w:rsid w:val="004D706E"/>
    <w:rsid w:val="004E2159"/>
    <w:rsid w:val="004E3E0C"/>
    <w:rsid w:val="004E684B"/>
    <w:rsid w:val="004F03FE"/>
    <w:rsid w:val="004F2541"/>
    <w:rsid w:val="004F4C81"/>
    <w:rsid w:val="004F5ABA"/>
    <w:rsid w:val="004F5AE9"/>
    <w:rsid w:val="00500B41"/>
    <w:rsid w:val="005018E3"/>
    <w:rsid w:val="0050450E"/>
    <w:rsid w:val="00505B20"/>
    <w:rsid w:val="00515F7D"/>
    <w:rsid w:val="00516A90"/>
    <w:rsid w:val="005178D9"/>
    <w:rsid w:val="00521222"/>
    <w:rsid w:val="0052301C"/>
    <w:rsid w:val="005232BF"/>
    <w:rsid w:val="0052685E"/>
    <w:rsid w:val="005268E6"/>
    <w:rsid w:val="0053376B"/>
    <w:rsid w:val="0053488D"/>
    <w:rsid w:val="00541B70"/>
    <w:rsid w:val="00543377"/>
    <w:rsid w:val="00553375"/>
    <w:rsid w:val="005555A5"/>
    <w:rsid w:val="00557846"/>
    <w:rsid w:val="005607E7"/>
    <w:rsid w:val="00565EE2"/>
    <w:rsid w:val="005720E1"/>
    <w:rsid w:val="005745DF"/>
    <w:rsid w:val="00575974"/>
    <w:rsid w:val="005766A9"/>
    <w:rsid w:val="00576973"/>
    <w:rsid w:val="00586041"/>
    <w:rsid w:val="005873E6"/>
    <w:rsid w:val="00592638"/>
    <w:rsid w:val="005963F5"/>
    <w:rsid w:val="005A0B8C"/>
    <w:rsid w:val="005A2942"/>
    <w:rsid w:val="005B2F94"/>
    <w:rsid w:val="005B56F3"/>
    <w:rsid w:val="005C3DAB"/>
    <w:rsid w:val="005C4BD0"/>
    <w:rsid w:val="005D220A"/>
    <w:rsid w:val="005D3468"/>
    <w:rsid w:val="005D3712"/>
    <w:rsid w:val="005D5EDB"/>
    <w:rsid w:val="005D6A58"/>
    <w:rsid w:val="005D6F87"/>
    <w:rsid w:val="005E0A8D"/>
    <w:rsid w:val="005E0FD8"/>
    <w:rsid w:val="005E47E2"/>
    <w:rsid w:val="005E6D96"/>
    <w:rsid w:val="005F0BD5"/>
    <w:rsid w:val="0060162F"/>
    <w:rsid w:val="00601D5D"/>
    <w:rsid w:val="006130EC"/>
    <w:rsid w:val="00614510"/>
    <w:rsid w:val="0061775B"/>
    <w:rsid w:val="00621A28"/>
    <w:rsid w:val="0062318C"/>
    <w:rsid w:val="00623D14"/>
    <w:rsid w:val="00630889"/>
    <w:rsid w:val="006340A2"/>
    <w:rsid w:val="00634D90"/>
    <w:rsid w:val="00635410"/>
    <w:rsid w:val="0064136D"/>
    <w:rsid w:val="00641664"/>
    <w:rsid w:val="00643925"/>
    <w:rsid w:val="00644999"/>
    <w:rsid w:val="00644D4D"/>
    <w:rsid w:val="00645ABA"/>
    <w:rsid w:val="00647E67"/>
    <w:rsid w:val="0065137D"/>
    <w:rsid w:val="006536C9"/>
    <w:rsid w:val="0066052C"/>
    <w:rsid w:val="00661BF1"/>
    <w:rsid w:val="00662B09"/>
    <w:rsid w:val="006633AD"/>
    <w:rsid w:val="00673E46"/>
    <w:rsid w:val="00674334"/>
    <w:rsid w:val="0067525C"/>
    <w:rsid w:val="0067550A"/>
    <w:rsid w:val="006772EC"/>
    <w:rsid w:val="00682337"/>
    <w:rsid w:val="00682A12"/>
    <w:rsid w:val="0068393A"/>
    <w:rsid w:val="00683AE8"/>
    <w:rsid w:val="00687AB1"/>
    <w:rsid w:val="006904ED"/>
    <w:rsid w:val="006A2FC1"/>
    <w:rsid w:val="006A4FCD"/>
    <w:rsid w:val="006B2240"/>
    <w:rsid w:val="006B5E2F"/>
    <w:rsid w:val="006B5E94"/>
    <w:rsid w:val="006B6C2B"/>
    <w:rsid w:val="006C2A9E"/>
    <w:rsid w:val="006C2C75"/>
    <w:rsid w:val="006C39CD"/>
    <w:rsid w:val="006C4D0A"/>
    <w:rsid w:val="006C5C9F"/>
    <w:rsid w:val="006D0FCF"/>
    <w:rsid w:val="006D1A9B"/>
    <w:rsid w:val="006D2DF8"/>
    <w:rsid w:val="006D4026"/>
    <w:rsid w:val="006D4541"/>
    <w:rsid w:val="006E07EB"/>
    <w:rsid w:val="006E44F8"/>
    <w:rsid w:val="006E6AC1"/>
    <w:rsid w:val="006E7283"/>
    <w:rsid w:val="006E7E03"/>
    <w:rsid w:val="006F3495"/>
    <w:rsid w:val="006F376A"/>
    <w:rsid w:val="00701388"/>
    <w:rsid w:val="007026FD"/>
    <w:rsid w:val="00706257"/>
    <w:rsid w:val="00710901"/>
    <w:rsid w:val="007132E1"/>
    <w:rsid w:val="00714EB5"/>
    <w:rsid w:val="00731440"/>
    <w:rsid w:val="00732370"/>
    <w:rsid w:val="007327F1"/>
    <w:rsid w:val="00734504"/>
    <w:rsid w:val="0074072F"/>
    <w:rsid w:val="007423C5"/>
    <w:rsid w:val="007515A2"/>
    <w:rsid w:val="007519DA"/>
    <w:rsid w:val="007562F5"/>
    <w:rsid w:val="00763FB3"/>
    <w:rsid w:val="00767814"/>
    <w:rsid w:val="007717D4"/>
    <w:rsid w:val="0078233B"/>
    <w:rsid w:val="0078583A"/>
    <w:rsid w:val="00786293"/>
    <w:rsid w:val="00792407"/>
    <w:rsid w:val="00795A63"/>
    <w:rsid w:val="007A0CCF"/>
    <w:rsid w:val="007A0FEB"/>
    <w:rsid w:val="007A5EA5"/>
    <w:rsid w:val="007B5070"/>
    <w:rsid w:val="007B5850"/>
    <w:rsid w:val="007B65DF"/>
    <w:rsid w:val="007C15B6"/>
    <w:rsid w:val="007C5709"/>
    <w:rsid w:val="007D6458"/>
    <w:rsid w:val="007D719F"/>
    <w:rsid w:val="007E6B87"/>
    <w:rsid w:val="007E6C66"/>
    <w:rsid w:val="007F30A0"/>
    <w:rsid w:val="007F3AB0"/>
    <w:rsid w:val="007F691B"/>
    <w:rsid w:val="007F7244"/>
    <w:rsid w:val="00800473"/>
    <w:rsid w:val="00801D00"/>
    <w:rsid w:val="00803569"/>
    <w:rsid w:val="00804099"/>
    <w:rsid w:val="00806CA1"/>
    <w:rsid w:val="0081120D"/>
    <w:rsid w:val="00811D86"/>
    <w:rsid w:val="00811FA7"/>
    <w:rsid w:val="00812D8B"/>
    <w:rsid w:val="0081439B"/>
    <w:rsid w:val="00815DAF"/>
    <w:rsid w:val="008171C3"/>
    <w:rsid w:val="008213D5"/>
    <w:rsid w:val="008258EA"/>
    <w:rsid w:val="0082630D"/>
    <w:rsid w:val="0083011F"/>
    <w:rsid w:val="00830DB8"/>
    <w:rsid w:val="0083382C"/>
    <w:rsid w:val="0083656F"/>
    <w:rsid w:val="00836F83"/>
    <w:rsid w:val="0084386D"/>
    <w:rsid w:val="00846022"/>
    <w:rsid w:val="00846931"/>
    <w:rsid w:val="00854CCC"/>
    <w:rsid w:val="00855333"/>
    <w:rsid w:val="00860BD9"/>
    <w:rsid w:val="0086100C"/>
    <w:rsid w:val="008611FB"/>
    <w:rsid w:val="0086123C"/>
    <w:rsid w:val="00862874"/>
    <w:rsid w:val="00864D47"/>
    <w:rsid w:val="00867E31"/>
    <w:rsid w:val="00875755"/>
    <w:rsid w:val="00876F24"/>
    <w:rsid w:val="008851D9"/>
    <w:rsid w:val="00887A68"/>
    <w:rsid w:val="00892D9A"/>
    <w:rsid w:val="008A1065"/>
    <w:rsid w:val="008A2476"/>
    <w:rsid w:val="008A3E18"/>
    <w:rsid w:val="008A6A3F"/>
    <w:rsid w:val="008B1016"/>
    <w:rsid w:val="008B69D4"/>
    <w:rsid w:val="008C06CF"/>
    <w:rsid w:val="008C3A83"/>
    <w:rsid w:val="008C4A5A"/>
    <w:rsid w:val="008D0F79"/>
    <w:rsid w:val="008D5864"/>
    <w:rsid w:val="008D70D9"/>
    <w:rsid w:val="008D7150"/>
    <w:rsid w:val="008E020C"/>
    <w:rsid w:val="008F018D"/>
    <w:rsid w:val="008F4293"/>
    <w:rsid w:val="0090327B"/>
    <w:rsid w:val="00915832"/>
    <w:rsid w:val="0091599B"/>
    <w:rsid w:val="00923CCE"/>
    <w:rsid w:val="00924F49"/>
    <w:rsid w:val="00927946"/>
    <w:rsid w:val="0093144A"/>
    <w:rsid w:val="00935FED"/>
    <w:rsid w:val="009407C5"/>
    <w:rsid w:val="0094316C"/>
    <w:rsid w:val="0094554C"/>
    <w:rsid w:val="0095111A"/>
    <w:rsid w:val="0095174A"/>
    <w:rsid w:val="0095256E"/>
    <w:rsid w:val="00953C7D"/>
    <w:rsid w:val="0095480D"/>
    <w:rsid w:val="00957112"/>
    <w:rsid w:val="0095771B"/>
    <w:rsid w:val="0096432F"/>
    <w:rsid w:val="00966795"/>
    <w:rsid w:val="0096796C"/>
    <w:rsid w:val="009712D5"/>
    <w:rsid w:val="00971362"/>
    <w:rsid w:val="00974EB4"/>
    <w:rsid w:val="0098238E"/>
    <w:rsid w:val="009862CC"/>
    <w:rsid w:val="0099139D"/>
    <w:rsid w:val="00991688"/>
    <w:rsid w:val="00995981"/>
    <w:rsid w:val="009A34FE"/>
    <w:rsid w:val="009A4388"/>
    <w:rsid w:val="009A665F"/>
    <w:rsid w:val="009B012C"/>
    <w:rsid w:val="009B6DA0"/>
    <w:rsid w:val="009C20AF"/>
    <w:rsid w:val="009C463E"/>
    <w:rsid w:val="009C5FB8"/>
    <w:rsid w:val="009C6F49"/>
    <w:rsid w:val="009D2EB0"/>
    <w:rsid w:val="009D39CD"/>
    <w:rsid w:val="009D3D07"/>
    <w:rsid w:val="009D55D3"/>
    <w:rsid w:val="009D66D2"/>
    <w:rsid w:val="009E1DC7"/>
    <w:rsid w:val="009E438D"/>
    <w:rsid w:val="009E565C"/>
    <w:rsid w:val="009E5FEF"/>
    <w:rsid w:val="009F02A1"/>
    <w:rsid w:val="009F1DAE"/>
    <w:rsid w:val="009F2F08"/>
    <w:rsid w:val="009F4745"/>
    <w:rsid w:val="009F5FEB"/>
    <w:rsid w:val="009F650A"/>
    <w:rsid w:val="00A03D8B"/>
    <w:rsid w:val="00A0400B"/>
    <w:rsid w:val="00A0412D"/>
    <w:rsid w:val="00A05A38"/>
    <w:rsid w:val="00A05D60"/>
    <w:rsid w:val="00A0732E"/>
    <w:rsid w:val="00A13B7C"/>
    <w:rsid w:val="00A14E09"/>
    <w:rsid w:val="00A2052F"/>
    <w:rsid w:val="00A20B41"/>
    <w:rsid w:val="00A21509"/>
    <w:rsid w:val="00A26C5F"/>
    <w:rsid w:val="00A26FCE"/>
    <w:rsid w:val="00A33071"/>
    <w:rsid w:val="00A34633"/>
    <w:rsid w:val="00A34D1B"/>
    <w:rsid w:val="00A3751C"/>
    <w:rsid w:val="00A37FA0"/>
    <w:rsid w:val="00A46281"/>
    <w:rsid w:val="00A54A3A"/>
    <w:rsid w:val="00A55C69"/>
    <w:rsid w:val="00A57BE3"/>
    <w:rsid w:val="00A64342"/>
    <w:rsid w:val="00A66DD9"/>
    <w:rsid w:val="00A74E1A"/>
    <w:rsid w:val="00A74E8F"/>
    <w:rsid w:val="00A758F2"/>
    <w:rsid w:val="00A82A0B"/>
    <w:rsid w:val="00A83172"/>
    <w:rsid w:val="00A87ABD"/>
    <w:rsid w:val="00AA0F5A"/>
    <w:rsid w:val="00AA1365"/>
    <w:rsid w:val="00AA15E3"/>
    <w:rsid w:val="00AA4062"/>
    <w:rsid w:val="00AA72F4"/>
    <w:rsid w:val="00AA791D"/>
    <w:rsid w:val="00AA7A57"/>
    <w:rsid w:val="00AA7D71"/>
    <w:rsid w:val="00AB6BFD"/>
    <w:rsid w:val="00AB79E2"/>
    <w:rsid w:val="00AB7B98"/>
    <w:rsid w:val="00AC13E3"/>
    <w:rsid w:val="00AC1A45"/>
    <w:rsid w:val="00AC47E8"/>
    <w:rsid w:val="00AC7778"/>
    <w:rsid w:val="00AD5E77"/>
    <w:rsid w:val="00AD63AB"/>
    <w:rsid w:val="00AE583E"/>
    <w:rsid w:val="00AF2BCA"/>
    <w:rsid w:val="00AF5AD9"/>
    <w:rsid w:val="00AF6317"/>
    <w:rsid w:val="00AF6DF7"/>
    <w:rsid w:val="00B05ACE"/>
    <w:rsid w:val="00B2243D"/>
    <w:rsid w:val="00B23461"/>
    <w:rsid w:val="00B2592B"/>
    <w:rsid w:val="00B27EE3"/>
    <w:rsid w:val="00B34E1E"/>
    <w:rsid w:val="00B60DCE"/>
    <w:rsid w:val="00B70825"/>
    <w:rsid w:val="00B72BAD"/>
    <w:rsid w:val="00B810B3"/>
    <w:rsid w:val="00B83D2C"/>
    <w:rsid w:val="00B84860"/>
    <w:rsid w:val="00B84AEB"/>
    <w:rsid w:val="00B93CB8"/>
    <w:rsid w:val="00B95ABC"/>
    <w:rsid w:val="00B95B18"/>
    <w:rsid w:val="00B96C8F"/>
    <w:rsid w:val="00B9732B"/>
    <w:rsid w:val="00BA0966"/>
    <w:rsid w:val="00BA190E"/>
    <w:rsid w:val="00BA23CD"/>
    <w:rsid w:val="00BA566C"/>
    <w:rsid w:val="00BB1FDC"/>
    <w:rsid w:val="00BB4D8C"/>
    <w:rsid w:val="00BC1B26"/>
    <w:rsid w:val="00BC2760"/>
    <w:rsid w:val="00BC668B"/>
    <w:rsid w:val="00BD1E4E"/>
    <w:rsid w:val="00BD3B2B"/>
    <w:rsid w:val="00BF214D"/>
    <w:rsid w:val="00BF24F3"/>
    <w:rsid w:val="00BF4BEC"/>
    <w:rsid w:val="00BF53C8"/>
    <w:rsid w:val="00BF6ACB"/>
    <w:rsid w:val="00C024D8"/>
    <w:rsid w:val="00C038DC"/>
    <w:rsid w:val="00C047A3"/>
    <w:rsid w:val="00C1225D"/>
    <w:rsid w:val="00C15E8A"/>
    <w:rsid w:val="00C16CE5"/>
    <w:rsid w:val="00C20F0C"/>
    <w:rsid w:val="00C25EF2"/>
    <w:rsid w:val="00C279F6"/>
    <w:rsid w:val="00C31A32"/>
    <w:rsid w:val="00C37C31"/>
    <w:rsid w:val="00C4036E"/>
    <w:rsid w:val="00C42692"/>
    <w:rsid w:val="00C461FC"/>
    <w:rsid w:val="00C52CAB"/>
    <w:rsid w:val="00C52CE1"/>
    <w:rsid w:val="00C62C24"/>
    <w:rsid w:val="00C674C2"/>
    <w:rsid w:val="00C70ED2"/>
    <w:rsid w:val="00C7211D"/>
    <w:rsid w:val="00C75EDC"/>
    <w:rsid w:val="00C77F1A"/>
    <w:rsid w:val="00C8025E"/>
    <w:rsid w:val="00C8092E"/>
    <w:rsid w:val="00C81FF8"/>
    <w:rsid w:val="00C82462"/>
    <w:rsid w:val="00C826EF"/>
    <w:rsid w:val="00C8304A"/>
    <w:rsid w:val="00C85ECC"/>
    <w:rsid w:val="00C90CCD"/>
    <w:rsid w:val="00C94D72"/>
    <w:rsid w:val="00C95DA9"/>
    <w:rsid w:val="00C960BF"/>
    <w:rsid w:val="00C9615F"/>
    <w:rsid w:val="00C96611"/>
    <w:rsid w:val="00CA146D"/>
    <w:rsid w:val="00CA4309"/>
    <w:rsid w:val="00CA6A35"/>
    <w:rsid w:val="00CB2D85"/>
    <w:rsid w:val="00CC1B23"/>
    <w:rsid w:val="00CC643F"/>
    <w:rsid w:val="00CD0B1B"/>
    <w:rsid w:val="00CD415D"/>
    <w:rsid w:val="00CD4CE0"/>
    <w:rsid w:val="00CE254E"/>
    <w:rsid w:val="00CE361F"/>
    <w:rsid w:val="00CF0B3B"/>
    <w:rsid w:val="00CF2EBD"/>
    <w:rsid w:val="00CF4FDF"/>
    <w:rsid w:val="00CF5372"/>
    <w:rsid w:val="00D01279"/>
    <w:rsid w:val="00D03634"/>
    <w:rsid w:val="00D04814"/>
    <w:rsid w:val="00D05E06"/>
    <w:rsid w:val="00D10222"/>
    <w:rsid w:val="00D173C2"/>
    <w:rsid w:val="00D210D1"/>
    <w:rsid w:val="00D40AC4"/>
    <w:rsid w:val="00D41E15"/>
    <w:rsid w:val="00D42B33"/>
    <w:rsid w:val="00D5705B"/>
    <w:rsid w:val="00D62271"/>
    <w:rsid w:val="00D6297D"/>
    <w:rsid w:val="00D66FFC"/>
    <w:rsid w:val="00D6784A"/>
    <w:rsid w:val="00D7411D"/>
    <w:rsid w:val="00D7672E"/>
    <w:rsid w:val="00D76E6F"/>
    <w:rsid w:val="00D81549"/>
    <w:rsid w:val="00D8480A"/>
    <w:rsid w:val="00D84CF5"/>
    <w:rsid w:val="00D87865"/>
    <w:rsid w:val="00D93FD3"/>
    <w:rsid w:val="00D9558D"/>
    <w:rsid w:val="00DA29C2"/>
    <w:rsid w:val="00DA32A0"/>
    <w:rsid w:val="00DA6C68"/>
    <w:rsid w:val="00DB0797"/>
    <w:rsid w:val="00DB75CF"/>
    <w:rsid w:val="00DC4B0E"/>
    <w:rsid w:val="00DC780A"/>
    <w:rsid w:val="00DD2B73"/>
    <w:rsid w:val="00DE2C9C"/>
    <w:rsid w:val="00DF509D"/>
    <w:rsid w:val="00DF5E29"/>
    <w:rsid w:val="00E025BA"/>
    <w:rsid w:val="00E070C3"/>
    <w:rsid w:val="00E11D61"/>
    <w:rsid w:val="00E138C4"/>
    <w:rsid w:val="00E16BBA"/>
    <w:rsid w:val="00E175E1"/>
    <w:rsid w:val="00E231E0"/>
    <w:rsid w:val="00E238E5"/>
    <w:rsid w:val="00E241D0"/>
    <w:rsid w:val="00E277CB"/>
    <w:rsid w:val="00E32DB6"/>
    <w:rsid w:val="00E33A22"/>
    <w:rsid w:val="00E34437"/>
    <w:rsid w:val="00E35F76"/>
    <w:rsid w:val="00E44DA5"/>
    <w:rsid w:val="00E56B6B"/>
    <w:rsid w:val="00E64686"/>
    <w:rsid w:val="00E66F93"/>
    <w:rsid w:val="00E66FD6"/>
    <w:rsid w:val="00E67387"/>
    <w:rsid w:val="00E7023F"/>
    <w:rsid w:val="00E70614"/>
    <w:rsid w:val="00E70B22"/>
    <w:rsid w:val="00E74BE3"/>
    <w:rsid w:val="00E75B02"/>
    <w:rsid w:val="00E80803"/>
    <w:rsid w:val="00E84430"/>
    <w:rsid w:val="00E84702"/>
    <w:rsid w:val="00E867A7"/>
    <w:rsid w:val="00E9207F"/>
    <w:rsid w:val="00E940E0"/>
    <w:rsid w:val="00EA7475"/>
    <w:rsid w:val="00EB3DCA"/>
    <w:rsid w:val="00EB7AC8"/>
    <w:rsid w:val="00ED2396"/>
    <w:rsid w:val="00ED66D9"/>
    <w:rsid w:val="00EE10AA"/>
    <w:rsid w:val="00EE152A"/>
    <w:rsid w:val="00EE3F84"/>
    <w:rsid w:val="00EE4F5B"/>
    <w:rsid w:val="00EE6352"/>
    <w:rsid w:val="00EE6B81"/>
    <w:rsid w:val="00EF15BB"/>
    <w:rsid w:val="00EF307F"/>
    <w:rsid w:val="00EF3FCD"/>
    <w:rsid w:val="00F00A3B"/>
    <w:rsid w:val="00F028F5"/>
    <w:rsid w:val="00F157FF"/>
    <w:rsid w:val="00F17368"/>
    <w:rsid w:val="00F22D26"/>
    <w:rsid w:val="00F254DB"/>
    <w:rsid w:val="00F2557E"/>
    <w:rsid w:val="00F25CC6"/>
    <w:rsid w:val="00F260EB"/>
    <w:rsid w:val="00F261D8"/>
    <w:rsid w:val="00F2675A"/>
    <w:rsid w:val="00F30DB5"/>
    <w:rsid w:val="00F33569"/>
    <w:rsid w:val="00F338E0"/>
    <w:rsid w:val="00F36603"/>
    <w:rsid w:val="00F37C59"/>
    <w:rsid w:val="00F40757"/>
    <w:rsid w:val="00F40F6C"/>
    <w:rsid w:val="00F42C8D"/>
    <w:rsid w:val="00F44A6C"/>
    <w:rsid w:val="00F45A4F"/>
    <w:rsid w:val="00F52F69"/>
    <w:rsid w:val="00F57BF2"/>
    <w:rsid w:val="00F60636"/>
    <w:rsid w:val="00F60788"/>
    <w:rsid w:val="00F612EC"/>
    <w:rsid w:val="00F6399B"/>
    <w:rsid w:val="00F6524E"/>
    <w:rsid w:val="00F668C0"/>
    <w:rsid w:val="00F7060D"/>
    <w:rsid w:val="00F71388"/>
    <w:rsid w:val="00F73003"/>
    <w:rsid w:val="00F7773C"/>
    <w:rsid w:val="00F91A71"/>
    <w:rsid w:val="00F92B6F"/>
    <w:rsid w:val="00F9340D"/>
    <w:rsid w:val="00F945A2"/>
    <w:rsid w:val="00F950F2"/>
    <w:rsid w:val="00F95ADF"/>
    <w:rsid w:val="00F971CD"/>
    <w:rsid w:val="00FA0261"/>
    <w:rsid w:val="00FA0E17"/>
    <w:rsid w:val="00FA2449"/>
    <w:rsid w:val="00FA657B"/>
    <w:rsid w:val="00FB1A06"/>
    <w:rsid w:val="00FB3246"/>
    <w:rsid w:val="00FB3FAE"/>
    <w:rsid w:val="00FB4B7F"/>
    <w:rsid w:val="00FB5980"/>
    <w:rsid w:val="00FB6955"/>
    <w:rsid w:val="00FB7942"/>
    <w:rsid w:val="00FC07B9"/>
    <w:rsid w:val="00FC163A"/>
    <w:rsid w:val="00FC29F3"/>
    <w:rsid w:val="00FC2E54"/>
    <w:rsid w:val="00FC2E89"/>
    <w:rsid w:val="00FC7616"/>
    <w:rsid w:val="00FD2FC8"/>
    <w:rsid w:val="00FD5F92"/>
    <w:rsid w:val="00FE0049"/>
    <w:rsid w:val="00FE10E7"/>
    <w:rsid w:val="00FE3211"/>
    <w:rsid w:val="00FE62BE"/>
    <w:rsid w:val="00FF250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FED"/>
    <w:pPr>
      <w:spacing w:after="0" w:line="240" w:lineRule="auto"/>
    </w:pPr>
    <w:rPr>
      <w:rFonts w:ascii="Courier" w:eastAsia="Times New Roman" w:hAnsi="Courier" w:cs="Times New Roman"/>
      <w:sz w:val="24"/>
      <w:szCs w:val="24"/>
      <w:lang w:val="es-ES_tradnl" w:eastAsia="es-ES_tradnl"/>
    </w:rPr>
  </w:style>
  <w:style w:type="paragraph" w:styleId="Ttulo2">
    <w:name w:val="heading 2"/>
    <w:basedOn w:val="Normal"/>
    <w:next w:val="Normal"/>
    <w:link w:val="Ttulo2Car"/>
    <w:uiPriority w:val="9"/>
    <w:unhideWhenUsed/>
    <w:qFormat/>
    <w:rsid w:val="00876F2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ar"/>
    <w:uiPriority w:val="9"/>
    <w:qFormat/>
    <w:rsid w:val="009E1DC7"/>
    <w:pPr>
      <w:spacing w:before="100" w:beforeAutospacing="1" w:after="100" w:afterAutospacing="1"/>
      <w:outlineLvl w:val="2"/>
    </w:pPr>
    <w:rPr>
      <w:rFonts w:ascii="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412D"/>
    <w:pPr>
      <w:tabs>
        <w:tab w:val="center" w:pos="4252"/>
        <w:tab w:val="right" w:pos="8504"/>
      </w:tabs>
    </w:pPr>
  </w:style>
  <w:style w:type="character" w:customStyle="1" w:styleId="EncabezadoCar">
    <w:name w:val="Encabezado Car"/>
    <w:basedOn w:val="Fuentedeprrafopredeter"/>
    <w:link w:val="Encabezado"/>
    <w:uiPriority w:val="99"/>
    <w:rsid w:val="00A0412D"/>
  </w:style>
  <w:style w:type="paragraph" w:styleId="Piedepgina">
    <w:name w:val="footer"/>
    <w:basedOn w:val="Normal"/>
    <w:link w:val="PiedepginaCar"/>
    <w:uiPriority w:val="99"/>
    <w:unhideWhenUsed/>
    <w:rsid w:val="00A0412D"/>
    <w:pPr>
      <w:tabs>
        <w:tab w:val="center" w:pos="4252"/>
        <w:tab w:val="right" w:pos="8504"/>
      </w:tabs>
    </w:pPr>
  </w:style>
  <w:style w:type="character" w:customStyle="1" w:styleId="PiedepginaCar">
    <w:name w:val="Pie de página Car"/>
    <w:basedOn w:val="Fuentedeprrafopredeter"/>
    <w:link w:val="Piedepgina"/>
    <w:uiPriority w:val="99"/>
    <w:rsid w:val="00A0412D"/>
  </w:style>
  <w:style w:type="table" w:styleId="Tablaconcuadrcula">
    <w:name w:val="Table Grid"/>
    <w:basedOn w:val="Tablanormal"/>
    <w:uiPriority w:val="39"/>
    <w:rsid w:val="00935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D3D07"/>
    <w:rPr>
      <w:rFonts w:ascii="Tahoma" w:hAnsi="Tahoma" w:cs="Tahoma"/>
      <w:sz w:val="16"/>
      <w:szCs w:val="16"/>
    </w:rPr>
  </w:style>
  <w:style w:type="character" w:customStyle="1" w:styleId="TextodegloboCar">
    <w:name w:val="Texto de globo Car"/>
    <w:basedOn w:val="Fuentedeprrafopredeter"/>
    <w:link w:val="Textodeglobo"/>
    <w:uiPriority w:val="99"/>
    <w:semiHidden/>
    <w:rsid w:val="009D3D07"/>
    <w:rPr>
      <w:rFonts w:ascii="Tahoma" w:eastAsia="Times New Roman" w:hAnsi="Tahoma" w:cs="Tahoma"/>
      <w:sz w:val="16"/>
      <w:szCs w:val="16"/>
      <w:lang w:val="es-ES_tradnl" w:eastAsia="es-ES_tradnl"/>
    </w:rPr>
  </w:style>
  <w:style w:type="paragraph" w:customStyle="1" w:styleId="Normal1">
    <w:name w:val="Normal1"/>
    <w:rsid w:val="009F2F08"/>
    <w:pPr>
      <w:spacing w:after="0" w:line="240" w:lineRule="auto"/>
    </w:pPr>
    <w:rPr>
      <w:rFonts w:ascii="Times New Roman" w:eastAsia="Times New Roman" w:hAnsi="Times New Roman" w:cs="Times New Roman"/>
      <w:sz w:val="24"/>
      <w:szCs w:val="24"/>
      <w:lang w:val="es-ES_tradnl" w:eastAsia="es-ES"/>
    </w:rPr>
  </w:style>
  <w:style w:type="character" w:styleId="Hipervnculo">
    <w:name w:val="Hyperlink"/>
    <w:basedOn w:val="Fuentedeprrafopredeter"/>
    <w:uiPriority w:val="99"/>
    <w:unhideWhenUsed/>
    <w:rsid w:val="006B2240"/>
    <w:rPr>
      <w:color w:val="0563C1" w:themeColor="hyperlink"/>
      <w:u w:val="single"/>
    </w:rPr>
  </w:style>
  <w:style w:type="paragraph" w:customStyle="1" w:styleId="ta-justify">
    <w:name w:val="ta-justify"/>
    <w:basedOn w:val="Normal"/>
    <w:rsid w:val="005963F5"/>
    <w:pPr>
      <w:spacing w:before="100" w:beforeAutospacing="1" w:after="100" w:afterAutospacing="1"/>
    </w:pPr>
    <w:rPr>
      <w:rFonts w:ascii="Times New Roman" w:hAnsi="Times New Roman"/>
      <w:lang w:val="es-ES" w:eastAsia="es-ES"/>
    </w:rPr>
  </w:style>
  <w:style w:type="character" w:customStyle="1" w:styleId="td-underline">
    <w:name w:val="td-underline"/>
    <w:basedOn w:val="Fuentedeprrafopredeter"/>
    <w:rsid w:val="005963F5"/>
  </w:style>
  <w:style w:type="character" w:styleId="Textoennegrita">
    <w:name w:val="Strong"/>
    <w:basedOn w:val="Fuentedeprrafopredeter"/>
    <w:uiPriority w:val="22"/>
    <w:qFormat/>
    <w:rsid w:val="005963F5"/>
    <w:rPr>
      <w:b/>
      <w:bCs/>
    </w:rPr>
  </w:style>
  <w:style w:type="character" w:styleId="nfasis">
    <w:name w:val="Emphasis"/>
    <w:basedOn w:val="Fuentedeprrafopredeter"/>
    <w:uiPriority w:val="20"/>
    <w:qFormat/>
    <w:rsid w:val="005963F5"/>
    <w:rPr>
      <w:i/>
      <w:iCs/>
    </w:rPr>
  </w:style>
  <w:style w:type="paragraph" w:styleId="NormalWeb">
    <w:name w:val="Normal (Web)"/>
    <w:basedOn w:val="Normal"/>
    <w:uiPriority w:val="99"/>
    <w:unhideWhenUsed/>
    <w:rsid w:val="00330751"/>
    <w:pPr>
      <w:spacing w:before="100" w:beforeAutospacing="1" w:after="100" w:afterAutospacing="1"/>
    </w:pPr>
    <w:rPr>
      <w:rFonts w:ascii="Times New Roman" w:hAnsi="Times New Roman"/>
      <w:lang w:val="es-ES" w:eastAsia="es-ES"/>
    </w:rPr>
  </w:style>
  <w:style w:type="paragraph" w:customStyle="1" w:styleId="titulo">
    <w:name w:val="titulo"/>
    <w:basedOn w:val="Normal"/>
    <w:rsid w:val="00330751"/>
    <w:pPr>
      <w:spacing w:before="100" w:beforeAutospacing="1" w:after="100" w:afterAutospacing="1"/>
    </w:pPr>
    <w:rPr>
      <w:rFonts w:ascii="Times New Roman" w:hAnsi="Times New Roman"/>
      <w:lang w:val="es-ES" w:eastAsia="es-ES"/>
    </w:rPr>
  </w:style>
  <w:style w:type="paragraph" w:styleId="Prrafodelista">
    <w:name w:val="List Paragraph"/>
    <w:basedOn w:val="Normal"/>
    <w:uiPriority w:val="34"/>
    <w:qFormat/>
    <w:rsid w:val="002810E8"/>
    <w:pPr>
      <w:spacing w:after="160" w:line="259" w:lineRule="auto"/>
      <w:ind w:left="720"/>
      <w:contextualSpacing/>
    </w:pPr>
    <w:rPr>
      <w:rFonts w:asciiTheme="minorHAnsi" w:eastAsiaTheme="minorHAnsi" w:hAnsiTheme="minorHAnsi" w:cstheme="minorBidi"/>
      <w:sz w:val="22"/>
      <w:szCs w:val="22"/>
      <w:lang w:val="es-ES" w:eastAsia="en-US"/>
    </w:rPr>
  </w:style>
  <w:style w:type="paragraph" w:customStyle="1" w:styleId="normal0">
    <w:name w:val="normal"/>
    <w:rsid w:val="00487F67"/>
    <w:pPr>
      <w:spacing w:after="0" w:line="240" w:lineRule="auto"/>
    </w:pPr>
    <w:rPr>
      <w:rFonts w:ascii="Times New Roman" w:eastAsia="Times New Roman" w:hAnsi="Times New Roman" w:cs="Times New Roman"/>
      <w:sz w:val="24"/>
      <w:szCs w:val="24"/>
      <w:lang w:val="es-ES_tradnl" w:eastAsia="es-ES"/>
    </w:rPr>
  </w:style>
  <w:style w:type="paragraph" w:customStyle="1" w:styleId="ft-text">
    <w:name w:val="ft-text"/>
    <w:basedOn w:val="Normal"/>
    <w:rsid w:val="00C81FF8"/>
    <w:pPr>
      <w:spacing w:before="100" w:beforeAutospacing="1" w:after="100" w:afterAutospacing="1"/>
    </w:pPr>
    <w:rPr>
      <w:rFonts w:ascii="Times New Roman" w:hAnsi="Times New Roman"/>
      <w:lang w:val="es-ES" w:eastAsia="es-ES"/>
    </w:rPr>
  </w:style>
  <w:style w:type="character" w:customStyle="1" w:styleId="Ttulo3Car">
    <w:name w:val="Título 3 Car"/>
    <w:basedOn w:val="Fuentedeprrafopredeter"/>
    <w:link w:val="Ttulo3"/>
    <w:uiPriority w:val="9"/>
    <w:rsid w:val="009E1DC7"/>
    <w:rPr>
      <w:rFonts w:ascii="Times New Roman" w:eastAsia="Times New Roman" w:hAnsi="Times New Roman" w:cs="Times New Roman"/>
      <w:b/>
      <w:bCs/>
      <w:sz w:val="27"/>
      <w:szCs w:val="27"/>
      <w:lang w:eastAsia="es-ES"/>
    </w:rPr>
  </w:style>
  <w:style w:type="character" w:customStyle="1" w:styleId="Ttulo2Car">
    <w:name w:val="Título 2 Car"/>
    <w:basedOn w:val="Fuentedeprrafopredeter"/>
    <w:link w:val="Ttulo2"/>
    <w:uiPriority w:val="9"/>
    <w:rsid w:val="00876F24"/>
    <w:rPr>
      <w:rFonts w:asciiTheme="majorHAnsi" w:eastAsiaTheme="majorEastAsia" w:hAnsiTheme="majorHAnsi" w:cstheme="majorBidi"/>
      <w:b/>
      <w:bCs/>
      <w:color w:val="5B9BD5" w:themeColor="accent1"/>
      <w:sz w:val="26"/>
      <w:szCs w:val="26"/>
      <w:lang w:val="es-ES_tradnl" w:eastAsia="es-ES_tradnl"/>
    </w:rPr>
  </w:style>
  <w:style w:type="paragraph" w:customStyle="1" w:styleId="Poromisin">
    <w:name w:val="Por omisión"/>
    <w:rsid w:val="00BD3B2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shd w:val="nil"/>
      <w:lang w:val="es-ES_tradnl" w:eastAsia="es-ES"/>
    </w:rPr>
  </w:style>
  <w:style w:type="numbering" w:customStyle="1" w:styleId="Guion">
    <w:name w:val="Guion"/>
    <w:rsid w:val="00BD3B2B"/>
    <w:pPr>
      <w:numPr>
        <w:numId w:val="7"/>
      </w:numPr>
    </w:pPr>
  </w:style>
  <w:style w:type="character" w:customStyle="1" w:styleId="Ninguno">
    <w:name w:val="Ninguno"/>
    <w:rsid w:val="00BD3B2B"/>
  </w:style>
  <w:style w:type="numbering" w:customStyle="1" w:styleId="Estiloimportado2">
    <w:name w:val="Estilo importado 2"/>
    <w:rsid w:val="00BD3B2B"/>
    <w:pPr>
      <w:numPr>
        <w:numId w:val="11"/>
      </w:numPr>
    </w:pPr>
  </w:style>
  <w:style w:type="numbering" w:customStyle="1" w:styleId="Estiloimportado3">
    <w:name w:val="Estilo importado 3"/>
    <w:rsid w:val="00BD3B2B"/>
    <w:pPr>
      <w:numPr>
        <w:numId w:val="14"/>
      </w:numPr>
    </w:pPr>
  </w:style>
  <w:style w:type="paragraph" w:customStyle="1" w:styleId="PARRAFOARGENIA">
    <w:name w:val="PARRAFO ARGENIA"/>
    <w:basedOn w:val="Normal"/>
    <w:link w:val="PARRAFOARGENIACar"/>
    <w:qFormat/>
    <w:rsid w:val="00A14E09"/>
    <w:pPr>
      <w:spacing w:before="160" w:after="160"/>
      <w:jc w:val="both"/>
    </w:pPr>
    <w:rPr>
      <w:rFonts w:ascii="Open Sans" w:hAnsi="Open Sans" w:cs="Open Sans"/>
      <w:spacing w:val="-5"/>
      <w:sz w:val="18"/>
      <w:szCs w:val="18"/>
      <w:lang w:val="es-ES" w:eastAsia="es-ES"/>
    </w:rPr>
  </w:style>
  <w:style w:type="character" w:customStyle="1" w:styleId="PARRAFOARGENIACar">
    <w:name w:val="PARRAFO ARGENIA Car"/>
    <w:basedOn w:val="Fuentedeprrafopredeter"/>
    <w:link w:val="PARRAFOARGENIA"/>
    <w:rsid w:val="00A14E09"/>
    <w:rPr>
      <w:rFonts w:ascii="Open Sans" w:eastAsia="Times New Roman" w:hAnsi="Open Sans" w:cs="Open Sans"/>
      <w:spacing w:val="-5"/>
      <w:sz w:val="18"/>
      <w:szCs w:val="18"/>
      <w:lang w:eastAsia="es-ES"/>
    </w:rPr>
  </w:style>
  <w:style w:type="paragraph" w:customStyle="1" w:styleId="Default">
    <w:name w:val="Default"/>
    <w:rsid w:val="009A665F"/>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sinformato">
    <w:name w:val="Plain Text"/>
    <w:basedOn w:val="Normal"/>
    <w:link w:val="TextosinformatoCar"/>
    <w:rsid w:val="00A13B7C"/>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A13B7C"/>
    <w:rPr>
      <w:rFonts w:ascii="Courier New" w:eastAsia="Times New Roman" w:hAnsi="Courier New" w:cs="Courier New"/>
      <w:sz w:val="20"/>
      <w:szCs w:val="20"/>
      <w:lang w:eastAsia="es-ES"/>
    </w:rPr>
  </w:style>
  <w:style w:type="character" w:customStyle="1" w:styleId="Cuerpodeltexto2">
    <w:name w:val="Cuerpo del texto (2)"/>
    <w:basedOn w:val="Fuentedeprrafopredeter"/>
    <w:rsid w:val="002B28B5"/>
    <w:rPr>
      <w:rFonts w:ascii="Times New Roman" w:eastAsia="Times New Roman" w:hAnsi="Times New Roman" w:cs="Times New Roman"/>
      <w:b w:val="0"/>
      <w:bCs w:val="0"/>
      <w:i w:val="0"/>
      <w:iCs w:val="0"/>
      <w:smallCaps w:val="0"/>
      <w:strike w:val="0"/>
      <w:color w:val="4B4C4D"/>
      <w:spacing w:val="0"/>
      <w:w w:val="100"/>
      <w:position w:val="0"/>
      <w:sz w:val="24"/>
      <w:szCs w:val="24"/>
      <w:u w:val="none"/>
      <w:lang w:val="es-ES" w:eastAsia="es-ES" w:bidi="es-ES"/>
    </w:rPr>
  </w:style>
  <w:style w:type="character" w:customStyle="1" w:styleId="ultimax-text">
    <w:name w:val="ultimax-text"/>
    <w:basedOn w:val="Fuentedeprrafopredeter"/>
    <w:rsid w:val="002B28B5"/>
  </w:style>
  <w:style w:type="paragraph" w:customStyle="1" w:styleId="gmail-msoheader">
    <w:name w:val="gmail-msoheader"/>
    <w:basedOn w:val="Normal"/>
    <w:rsid w:val="002B28B5"/>
    <w:pPr>
      <w:spacing w:before="100" w:beforeAutospacing="1" w:after="100" w:afterAutospacing="1"/>
    </w:pPr>
    <w:rPr>
      <w:rFonts w:ascii="Times New Roman" w:hAnsi="Times New Roman"/>
      <w:lang w:val="es-ES" w:eastAsia="es-ES"/>
    </w:rPr>
  </w:style>
  <w:style w:type="character" w:customStyle="1" w:styleId="whitespace-normal">
    <w:name w:val="whitespace-normal"/>
    <w:basedOn w:val="Fuentedeprrafopredeter"/>
    <w:rsid w:val="002907E4"/>
  </w:style>
  <w:style w:type="character" w:customStyle="1" w:styleId="-me-1">
    <w:name w:val="-me-1"/>
    <w:basedOn w:val="Fuentedeprrafopredeter"/>
    <w:rsid w:val="0050450E"/>
  </w:style>
  <w:style w:type="character" w:customStyle="1" w:styleId="bzpyqfadein">
    <w:name w:val="bz_pyq_fadein"/>
    <w:basedOn w:val="Fuentedeprrafopredeter"/>
    <w:rsid w:val="00D81549"/>
  </w:style>
  <w:style w:type="paragraph" w:customStyle="1" w:styleId="isselectedend">
    <w:name w:val="isselectedend"/>
    <w:basedOn w:val="Normal"/>
    <w:rsid w:val="006F3495"/>
    <w:pPr>
      <w:spacing w:before="100" w:beforeAutospacing="1" w:after="100" w:afterAutospacing="1"/>
    </w:pPr>
    <w:rPr>
      <w:rFonts w:ascii="Times New Roman" w:hAnsi="Times New Roman"/>
      <w:lang w:val="es-ES" w:eastAsia="es-ES"/>
    </w:rPr>
  </w:style>
  <w:style w:type="character" w:customStyle="1" w:styleId="Hyperlink0">
    <w:name w:val="Hyperlink.0"/>
    <w:basedOn w:val="Hipervnculo"/>
    <w:rsid w:val="00E7023F"/>
    <w:rPr>
      <w:color w:val="0000FF"/>
      <w:u w:color="0000FF"/>
    </w:rPr>
  </w:style>
</w:styles>
</file>

<file path=word/webSettings.xml><?xml version="1.0" encoding="utf-8"?>
<w:webSettings xmlns:r="http://schemas.openxmlformats.org/officeDocument/2006/relationships" xmlns:w="http://schemas.openxmlformats.org/wordprocessingml/2006/main">
  <w:divs>
    <w:div w:id="37290410">
      <w:bodyDiv w:val="1"/>
      <w:marLeft w:val="0"/>
      <w:marRight w:val="0"/>
      <w:marTop w:val="0"/>
      <w:marBottom w:val="0"/>
      <w:divBdr>
        <w:top w:val="none" w:sz="0" w:space="0" w:color="auto"/>
        <w:left w:val="none" w:sz="0" w:space="0" w:color="auto"/>
        <w:bottom w:val="none" w:sz="0" w:space="0" w:color="auto"/>
        <w:right w:val="none" w:sz="0" w:space="0" w:color="auto"/>
      </w:divBdr>
    </w:div>
    <w:div w:id="39863450">
      <w:bodyDiv w:val="1"/>
      <w:marLeft w:val="0"/>
      <w:marRight w:val="0"/>
      <w:marTop w:val="0"/>
      <w:marBottom w:val="0"/>
      <w:divBdr>
        <w:top w:val="none" w:sz="0" w:space="0" w:color="auto"/>
        <w:left w:val="none" w:sz="0" w:space="0" w:color="auto"/>
        <w:bottom w:val="none" w:sz="0" w:space="0" w:color="auto"/>
        <w:right w:val="none" w:sz="0" w:space="0" w:color="auto"/>
      </w:divBdr>
    </w:div>
    <w:div w:id="53283751">
      <w:bodyDiv w:val="1"/>
      <w:marLeft w:val="0"/>
      <w:marRight w:val="0"/>
      <w:marTop w:val="0"/>
      <w:marBottom w:val="0"/>
      <w:divBdr>
        <w:top w:val="none" w:sz="0" w:space="0" w:color="auto"/>
        <w:left w:val="none" w:sz="0" w:space="0" w:color="auto"/>
        <w:bottom w:val="none" w:sz="0" w:space="0" w:color="auto"/>
        <w:right w:val="none" w:sz="0" w:space="0" w:color="auto"/>
      </w:divBdr>
    </w:div>
    <w:div w:id="77675734">
      <w:bodyDiv w:val="1"/>
      <w:marLeft w:val="0"/>
      <w:marRight w:val="0"/>
      <w:marTop w:val="0"/>
      <w:marBottom w:val="0"/>
      <w:divBdr>
        <w:top w:val="none" w:sz="0" w:space="0" w:color="auto"/>
        <w:left w:val="none" w:sz="0" w:space="0" w:color="auto"/>
        <w:bottom w:val="none" w:sz="0" w:space="0" w:color="auto"/>
        <w:right w:val="none" w:sz="0" w:space="0" w:color="auto"/>
      </w:divBdr>
    </w:div>
    <w:div w:id="125585330">
      <w:bodyDiv w:val="1"/>
      <w:marLeft w:val="0"/>
      <w:marRight w:val="0"/>
      <w:marTop w:val="0"/>
      <w:marBottom w:val="0"/>
      <w:divBdr>
        <w:top w:val="none" w:sz="0" w:space="0" w:color="auto"/>
        <w:left w:val="none" w:sz="0" w:space="0" w:color="auto"/>
        <w:bottom w:val="none" w:sz="0" w:space="0" w:color="auto"/>
        <w:right w:val="none" w:sz="0" w:space="0" w:color="auto"/>
      </w:divBdr>
    </w:div>
    <w:div w:id="154033644">
      <w:bodyDiv w:val="1"/>
      <w:marLeft w:val="0"/>
      <w:marRight w:val="0"/>
      <w:marTop w:val="0"/>
      <w:marBottom w:val="0"/>
      <w:divBdr>
        <w:top w:val="none" w:sz="0" w:space="0" w:color="auto"/>
        <w:left w:val="none" w:sz="0" w:space="0" w:color="auto"/>
        <w:bottom w:val="none" w:sz="0" w:space="0" w:color="auto"/>
        <w:right w:val="none" w:sz="0" w:space="0" w:color="auto"/>
      </w:divBdr>
    </w:div>
    <w:div w:id="191649960">
      <w:bodyDiv w:val="1"/>
      <w:marLeft w:val="0"/>
      <w:marRight w:val="0"/>
      <w:marTop w:val="0"/>
      <w:marBottom w:val="0"/>
      <w:divBdr>
        <w:top w:val="none" w:sz="0" w:space="0" w:color="auto"/>
        <w:left w:val="none" w:sz="0" w:space="0" w:color="auto"/>
        <w:bottom w:val="none" w:sz="0" w:space="0" w:color="auto"/>
        <w:right w:val="none" w:sz="0" w:space="0" w:color="auto"/>
      </w:divBdr>
      <w:divsChild>
        <w:div w:id="120274562">
          <w:marLeft w:val="0"/>
          <w:marRight w:val="0"/>
          <w:marTop w:val="0"/>
          <w:marBottom w:val="0"/>
          <w:divBdr>
            <w:top w:val="none" w:sz="0" w:space="0" w:color="auto"/>
            <w:left w:val="none" w:sz="0" w:space="0" w:color="auto"/>
            <w:bottom w:val="none" w:sz="0" w:space="0" w:color="auto"/>
            <w:right w:val="none" w:sz="0" w:space="0" w:color="auto"/>
          </w:divBdr>
          <w:divsChild>
            <w:div w:id="1503084031">
              <w:marLeft w:val="0"/>
              <w:marRight w:val="0"/>
              <w:marTop w:val="0"/>
              <w:marBottom w:val="0"/>
              <w:divBdr>
                <w:top w:val="none" w:sz="0" w:space="0" w:color="auto"/>
                <w:left w:val="none" w:sz="0" w:space="0" w:color="auto"/>
                <w:bottom w:val="none" w:sz="0" w:space="0" w:color="auto"/>
                <w:right w:val="none" w:sz="0" w:space="0" w:color="auto"/>
              </w:divBdr>
              <w:divsChild>
                <w:div w:id="1419137542">
                  <w:marLeft w:val="0"/>
                  <w:marRight w:val="0"/>
                  <w:marTop w:val="0"/>
                  <w:marBottom w:val="0"/>
                  <w:divBdr>
                    <w:top w:val="none" w:sz="0" w:space="0" w:color="auto"/>
                    <w:left w:val="none" w:sz="0" w:space="0" w:color="auto"/>
                    <w:bottom w:val="none" w:sz="0" w:space="0" w:color="auto"/>
                    <w:right w:val="none" w:sz="0" w:space="0" w:color="auto"/>
                  </w:divBdr>
                  <w:divsChild>
                    <w:div w:id="5605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579">
      <w:bodyDiv w:val="1"/>
      <w:marLeft w:val="0"/>
      <w:marRight w:val="0"/>
      <w:marTop w:val="0"/>
      <w:marBottom w:val="0"/>
      <w:divBdr>
        <w:top w:val="none" w:sz="0" w:space="0" w:color="auto"/>
        <w:left w:val="none" w:sz="0" w:space="0" w:color="auto"/>
        <w:bottom w:val="none" w:sz="0" w:space="0" w:color="auto"/>
        <w:right w:val="none" w:sz="0" w:space="0" w:color="auto"/>
      </w:divBdr>
    </w:div>
    <w:div w:id="221407569">
      <w:bodyDiv w:val="1"/>
      <w:marLeft w:val="0"/>
      <w:marRight w:val="0"/>
      <w:marTop w:val="0"/>
      <w:marBottom w:val="0"/>
      <w:divBdr>
        <w:top w:val="none" w:sz="0" w:space="0" w:color="auto"/>
        <w:left w:val="none" w:sz="0" w:space="0" w:color="auto"/>
        <w:bottom w:val="none" w:sz="0" w:space="0" w:color="auto"/>
        <w:right w:val="none" w:sz="0" w:space="0" w:color="auto"/>
      </w:divBdr>
      <w:divsChild>
        <w:div w:id="352152556">
          <w:marLeft w:val="0"/>
          <w:marRight w:val="0"/>
          <w:marTop w:val="0"/>
          <w:marBottom w:val="0"/>
          <w:divBdr>
            <w:top w:val="none" w:sz="0" w:space="0" w:color="auto"/>
            <w:left w:val="none" w:sz="0" w:space="0" w:color="auto"/>
            <w:bottom w:val="none" w:sz="0" w:space="0" w:color="auto"/>
            <w:right w:val="none" w:sz="0" w:space="0" w:color="auto"/>
          </w:divBdr>
        </w:div>
        <w:div w:id="1499928903">
          <w:marLeft w:val="0"/>
          <w:marRight w:val="0"/>
          <w:marTop w:val="0"/>
          <w:marBottom w:val="0"/>
          <w:divBdr>
            <w:top w:val="none" w:sz="0" w:space="0" w:color="auto"/>
            <w:left w:val="none" w:sz="0" w:space="0" w:color="auto"/>
            <w:bottom w:val="none" w:sz="0" w:space="0" w:color="auto"/>
            <w:right w:val="none" w:sz="0" w:space="0" w:color="auto"/>
          </w:divBdr>
        </w:div>
        <w:div w:id="891967184">
          <w:marLeft w:val="0"/>
          <w:marRight w:val="0"/>
          <w:marTop w:val="0"/>
          <w:marBottom w:val="0"/>
          <w:divBdr>
            <w:top w:val="none" w:sz="0" w:space="0" w:color="auto"/>
            <w:left w:val="none" w:sz="0" w:space="0" w:color="auto"/>
            <w:bottom w:val="none" w:sz="0" w:space="0" w:color="auto"/>
            <w:right w:val="none" w:sz="0" w:space="0" w:color="auto"/>
          </w:divBdr>
        </w:div>
        <w:div w:id="281957098">
          <w:marLeft w:val="0"/>
          <w:marRight w:val="0"/>
          <w:marTop w:val="0"/>
          <w:marBottom w:val="0"/>
          <w:divBdr>
            <w:top w:val="none" w:sz="0" w:space="0" w:color="auto"/>
            <w:left w:val="none" w:sz="0" w:space="0" w:color="auto"/>
            <w:bottom w:val="none" w:sz="0" w:space="0" w:color="auto"/>
            <w:right w:val="none" w:sz="0" w:space="0" w:color="auto"/>
          </w:divBdr>
        </w:div>
        <w:div w:id="1980842525">
          <w:marLeft w:val="0"/>
          <w:marRight w:val="0"/>
          <w:marTop w:val="0"/>
          <w:marBottom w:val="0"/>
          <w:divBdr>
            <w:top w:val="none" w:sz="0" w:space="0" w:color="auto"/>
            <w:left w:val="none" w:sz="0" w:space="0" w:color="auto"/>
            <w:bottom w:val="none" w:sz="0" w:space="0" w:color="auto"/>
            <w:right w:val="none" w:sz="0" w:space="0" w:color="auto"/>
          </w:divBdr>
        </w:div>
        <w:div w:id="1707561754">
          <w:marLeft w:val="0"/>
          <w:marRight w:val="0"/>
          <w:marTop w:val="0"/>
          <w:marBottom w:val="0"/>
          <w:divBdr>
            <w:top w:val="none" w:sz="0" w:space="0" w:color="auto"/>
            <w:left w:val="none" w:sz="0" w:space="0" w:color="auto"/>
            <w:bottom w:val="none" w:sz="0" w:space="0" w:color="auto"/>
            <w:right w:val="none" w:sz="0" w:space="0" w:color="auto"/>
          </w:divBdr>
        </w:div>
        <w:div w:id="986861210">
          <w:marLeft w:val="0"/>
          <w:marRight w:val="0"/>
          <w:marTop w:val="0"/>
          <w:marBottom w:val="0"/>
          <w:divBdr>
            <w:top w:val="none" w:sz="0" w:space="0" w:color="auto"/>
            <w:left w:val="none" w:sz="0" w:space="0" w:color="auto"/>
            <w:bottom w:val="none" w:sz="0" w:space="0" w:color="auto"/>
            <w:right w:val="none" w:sz="0" w:space="0" w:color="auto"/>
          </w:divBdr>
        </w:div>
        <w:div w:id="88739306">
          <w:marLeft w:val="0"/>
          <w:marRight w:val="0"/>
          <w:marTop w:val="0"/>
          <w:marBottom w:val="0"/>
          <w:divBdr>
            <w:top w:val="none" w:sz="0" w:space="0" w:color="auto"/>
            <w:left w:val="none" w:sz="0" w:space="0" w:color="auto"/>
            <w:bottom w:val="none" w:sz="0" w:space="0" w:color="auto"/>
            <w:right w:val="none" w:sz="0" w:space="0" w:color="auto"/>
          </w:divBdr>
        </w:div>
        <w:div w:id="1160778534">
          <w:marLeft w:val="0"/>
          <w:marRight w:val="0"/>
          <w:marTop w:val="0"/>
          <w:marBottom w:val="0"/>
          <w:divBdr>
            <w:top w:val="none" w:sz="0" w:space="0" w:color="auto"/>
            <w:left w:val="none" w:sz="0" w:space="0" w:color="auto"/>
            <w:bottom w:val="none" w:sz="0" w:space="0" w:color="auto"/>
            <w:right w:val="none" w:sz="0" w:space="0" w:color="auto"/>
          </w:divBdr>
        </w:div>
        <w:div w:id="769856927">
          <w:marLeft w:val="0"/>
          <w:marRight w:val="0"/>
          <w:marTop w:val="0"/>
          <w:marBottom w:val="0"/>
          <w:divBdr>
            <w:top w:val="none" w:sz="0" w:space="0" w:color="auto"/>
            <w:left w:val="none" w:sz="0" w:space="0" w:color="auto"/>
            <w:bottom w:val="none" w:sz="0" w:space="0" w:color="auto"/>
            <w:right w:val="none" w:sz="0" w:space="0" w:color="auto"/>
          </w:divBdr>
        </w:div>
        <w:div w:id="1885217428">
          <w:marLeft w:val="0"/>
          <w:marRight w:val="0"/>
          <w:marTop w:val="0"/>
          <w:marBottom w:val="0"/>
          <w:divBdr>
            <w:top w:val="none" w:sz="0" w:space="0" w:color="auto"/>
            <w:left w:val="none" w:sz="0" w:space="0" w:color="auto"/>
            <w:bottom w:val="none" w:sz="0" w:space="0" w:color="auto"/>
            <w:right w:val="none" w:sz="0" w:space="0" w:color="auto"/>
          </w:divBdr>
          <w:divsChild>
            <w:div w:id="23483418">
              <w:marLeft w:val="0"/>
              <w:marRight w:val="0"/>
              <w:marTop w:val="0"/>
              <w:marBottom w:val="0"/>
              <w:divBdr>
                <w:top w:val="none" w:sz="0" w:space="0" w:color="auto"/>
                <w:left w:val="none" w:sz="0" w:space="0" w:color="auto"/>
                <w:bottom w:val="none" w:sz="0" w:space="0" w:color="auto"/>
                <w:right w:val="none" w:sz="0" w:space="0" w:color="auto"/>
              </w:divBdr>
            </w:div>
            <w:div w:id="352730674">
              <w:marLeft w:val="0"/>
              <w:marRight w:val="0"/>
              <w:marTop w:val="0"/>
              <w:marBottom w:val="0"/>
              <w:divBdr>
                <w:top w:val="none" w:sz="0" w:space="0" w:color="auto"/>
                <w:left w:val="none" w:sz="0" w:space="0" w:color="auto"/>
                <w:bottom w:val="none" w:sz="0" w:space="0" w:color="auto"/>
                <w:right w:val="none" w:sz="0" w:space="0" w:color="auto"/>
              </w:divBdr>
            </w:div>
            <w:div w:id="660932898">
              <w:marLeft w:val="0"/>
              <w:marRight w:val="0"/>
              <w:marTop w:val="0"/>
              <w:marBottom w:val="0"/>
              <w:divBdr>
                <w:top w:val="none" w:sz="0" w:space="0" w:color="auto"/>
                <w:left w:val="none" w:sz="0" w:space="0" w:color="auto"/>
                <w:bottom w:val="none" w:sz="0" w:space="0" w:color="auto"/>
                <w:right w:val="none" w:sz="0" w:space="0" w:color="auto"/>
              </w:divBdr>
            </w:div>
            <w:div w:id="1728066508">
              <w:marLeft w:val="0"/>
              <w:marRight w:val="0"/>
              <w:marTop w:val="0"/>
              <w:marBottom w:val="0"/>
              <w:divBdr>
                <w:top w:val="none" w:sz="0" w:space="0" w:color="auto"/>
                <w:left w:val="none" w:sz="0" w:space="0" w:color="auto"/>
                <w:bottom w:val="none" w:sz="0" w:space="0" w:color="auto"/>
                <w:right w:val="none" w:sz="0" w:space="0" w:color="auto"/>
              </w:divBdr>
            </w:div>
            <w:div w:id="1028793265">
              <w:marLeft w:val="0"/>
              <w:marRight w:val="0"/>
              <w:marTop w:val="0"/>
              <w:marBottom w:val="0"/>
              <w:divBdr>
                <w:top w:val="none" w:sz="0" w:space="0" w:color="auto"/>
                <w:left w:val="none" w:sz="0" w:space="0" w:color="auto"/>
                <w:bottom w:val="none" w:sz="0" w:space="0" w:color="auto"/>
                <w:right w:val="none" w:sz="0" w:space="0" w:color="auto"/>
              </w:divBdr>
            </w:div>
            <w:div w:id="1029064781">
              <w:marLeft w:val="0"/>
              <w:marRight w:val="0"/>
              <w:marTop w:val="0"/>
              <w:marBottom w:val="0"/>
              <w:divBdr>
                <w:top w:val="none" w:sz="0" w:space="0" w:color="auto"/>
                <w:left w:val="none" w:sz="0" w:space="0" w:color="auto"/>
                <w:bottom w:val="none" w:sz="0" w:space="0" w:color="auto"/>
                <w:right w:val="none" w:sz="0" w:space="0" w:color="auto"/>
              </w:divBdr>
            </w:div>
            <w:div w:id="1283459837">
              <w:marLeft w:val="0"/>
              <w:marRight w:val="0"/>
              <w:marTop w:val="0"/>
              <w:marBottom w:val="0"/>
              <w:divBdr>
                <w:top w:val="none" w:sz="0" w:space="0" w:color="auto"/>
                <w:left w:val="none" w:sz="0" w:space="0" w:color="auto"/>
                <w:bottom w:val="none" w:sz="0" w:space="0" w:color="auto"/>
                <w:right w:val="none" w:sz="0" w:space="0" w:color="auto"/>
              </w:divBdr>
            </w:div>
            <w:div w:id="548687743">
              <w:marLeft w:val="0"/>
              <w:marRight w:val="0"/>
              <w:marTop w:val="0"/>
              <w:marBottom w:val="0"/>
              <w:divBdr>
                <w:top w:val="none" w:sz="0" w:space="0" w:color="auto"/>
                <w:left w:val="none" w:sz="0" w:space="0" w:color="auto"/>
                <w:bottom w:val="none" w:sz="0" w:space="0" w:color="auto"/>
                <w:right w:val="none" w:sz="0" w:space="0" w:color="auto"/>
              </w:divBdr>
            </w:div>
            <w:div w:id="1326978139">
              <w:marLeft w:val="0"/>
              <w:marRight w:val="0"/>
              <w:marTop w:val="0"/>
              <w:marBottom w:val="0"/>
              <w:divBdr>
                <w:top w:val="none" w:sz="0" w:space="0" w:color="auto"/>
                <w:left w:val="none" w:sz="0" w:space="0" w:color="auto"/>
                <w:bottom w:val="none" w:sz="0" w:space="0" w:color="auto"/>
                <w:right w:val="none" w:sz="0" w:space="0" w:color="auto"/>
              </w:divBdr>
            </w:div>
            <w:div w:id="96173777">
              <w:marLeft w:val="0"/>
              <w:marRight w:val="0"/>
              <w:marTop w:val="0"/>
              <w:marBottom w:val="0"/>
              <w:divBdr>
                <w:top w:val="none" w:sz="0" w:space="0" w:color="auto"/>
                <w:left w:val="none" w:sz="0" w:space="0" w:color="auto"/>
                <w:bottom w:val="none" w:sz="0" w:space="0" w:color="auto"/>
                <w:right w:val="none" w:sz="0" w:space="0" w:color="auto"/>
              </w:divBdr>
            </w:div>
            <w:div w:id="1442648527">
              <w:marLeft w:val="0"/>
              <w:marRight w:val="0"/>
              <w:marTop w:val="0"/>
              <w:marBottom w:val="0"/>
              <w:divBdr>
                <w:top w:val="none" w:sz="0" w:space="0" w:color="auto"/>
                <w:left w:val="none" w:sz="0" w:space="0" w:color="auto"/>
                <w:bottom w:val="none" w:sz="0" w:space="0" w:color="auto"/>
                <w:right w:val="none" w:sz="0" w:space="0" w:color="auto"/>
              </w:divBdr>
            </w:div>
            <w:div w:id="761687294">
              <w:marLeft w:val="0"/>
              <w:marRight w:val="0"/>
              <w:marTop w:val="0"/>
              <w:marBottom w:val="0"/>
              <w:divBdr>
                <w:top w:val="none" w:sz="0" w:space="0" w:color="auto"/>
                <w:left w:val="none" w:sz="0" w:space="0" w:color="auto"/>
                <w:bottom w:val="none" w:sz="0" w:space="0" w:color="auto"/>
                <w:right w:val="none" w:sz="0" w:space="0" w:color="auto"/>
              </w:divBdr>
            </w:div>
            <w:div w:id="1958173894">
              <w:marLeft w:val="0"/>
              <w:marRight w:val="0"/>
              <w:marTop w:val="0"/>
              <w:marBottom w:val="0"/>
              <w:divBdr>
                <w:top w:val="none" w:sz="0" w:space="0" w:color="auto"/>
                <w:left w:val="none" w:sz="0" w:space="0" w:color="auto"/>
                <w:bottom w:val="none" w:sz="0" w:space="0" w:color="auto"/>
                <w:right w:val="none" w:sz="0" w:space="0" w:color="auto"/>
              </w:divBdr>
            </w:div>
            <w:div w:id="1215965211">
              <w:marLeft w:val="0"/>
              <w:marRight w:val="0"/>
              <w:marTop w:val="0"/>
              <w:marBottom w:val="0"/>
              <w:divBdr>
                <w:top w:val="none" w:sz="0" w:space="0" w:color="auto"/>
                <w:left w:val="none" w:sz="0" w:space="0" w:color="auto"/>
                <w:bottom w:val="none" w:sz="0" w:space="0" w:color="auto"/>
                <w:right w:val="none" w:sz="0" w:space="0" w:color="auto"/>
              </w:divBdr>
            </w:div>
            <w:div w:id="572397075">
              <w:marLeft w:val="0"/>
              <w:marRight w:val="0"/>
              <w:marTop w:val="0"/>
              <w:marBottom w:val="0"/>
              <w:divBdr>
                <w:top w:val="none" w:sz="0" w:space="0" w:color="auto"/>
                <w:left w:val="none" w:sz="0" w:space="0" w:color="auto"/>
                <w:bottom w:val="none" w:sz="0" w:space="0" w:color="auto"/>
                <w:right w:val="none" w:sz="0" w:space="0" w:color="auto"/>
              </w:divBdr>
            </w:div>
            <w:div w:id="1605647957">
              <w:marLeft w:val="0"/>
              <w:marRight w:val="0"/>
              <w:marTop w:val="0"/>
              <w:marBottom w:val="0"/>
              <w:divBdr>
                <w:top w:val="none" w:sz="0" w:space="0" w:color="auto"/>
                <w:left w:val="none" w:sz="0" w:space="0" w:color="auto"/>
                <w:bottom w:val="none" w:sz="0" w:space="0" w:color="auto"/>
                <w:right w:val="none" w:sz="0" w:space="0" w:color="auto"/>
              </w:divBdr>
            </w:div>
            <w:div w:id="1391340355">
              <w:marLeft w:val="0"/>
              <w:marRight w:val="0"/>
              <w:marTop w:val="0"/>
              <w:marBottom w:val="0"/>
              <w:divBdr>
                <w:top w:val="none" w:sz="0" w:space="0" w:color="auto"/>
                <w:left w:val="none" w:sz="0" w:space="0" w:color="auto"/>
                <w:bottom w:val="none" w:sz="0" w:space="0" w:color="auto"/>
                <w:right w:val="none" w:sz="0" w:space="0" w:color="auto"/>
              </w:divBdr>
            </w:div>
            <w:div w:id="836657280">
              <w:marLeft w:val="0"/>
              <w:marRight w:val="0"/>
              <w:marTop w:val="0"/>
              <w:marBottom w:val="0"/>
              <w:divBdr>
                <w:top w:val="none" w:sz="0" w:space="0" w:color="auto"/>
                <w:left w:val="none" w:sz="0" w:space="0" w:color="auto"/>
                <w:bottom w:val="none" w:sz="0" w:space="0" w:color="auto"/>
                <w:right w:val="none" w:sz="0" w:space="0" w:color="auto"/>
              </w:divBdr>
            </w:div>
            <w:div w:id="988048475">
              <w:marLeft w:val="0"/>
              <w:marRight w:val="0"/>
              <w:marTop w:val="0"/>
              <w:marBottom w:val="0"/>
              <w:divBdr>
                <w:top w:val="none" w:sz="0" w:space="0" w:color="auto"/>
                <w:left w:val="none" w:sz="0" w:space="0" w:color="auto"/>
                <w:bottom w:val="none" w:sz="0" w:space="0" w:color="auto"/>
                <w:right w:val="none" w:sz="0" w:space="0" w:color="auto"/>
              </w:divBdr>
            </w:div>
            <w:div w:id="61025867">
              <w:marLeft w:val="0"/>
              <w:marRight w:val="0"/>
              <w:marTop w:val="0"/>
              <w:marBottom w:val="0"/>
              <w:divBdr>
                <w:top w:val="none" w:sz="0" w:space="0" w:color="auto"/>
                <w:left w:val="none" w:sz="0" w:space="0" w:color="auto"/>
                <w:bottom w:val="none" w:sz="0" w:space="0" w:color="auto"/>
                <w:right w:val="none" w:sz="0" w:space="0" w:color="auto"/>
              </w:divBdr>
            </w:div>
            <w:div w:id="390736841">
              <w:marLeft w:val="0"/>
              <w:marRight w:val="0"/>
              <w:marTop w:val="0"/>
              <w:marBottom w:val="0"/>
              <w:divBdr>
                <w:top w:val="none" w:sz="0" w:space="0" w:color="auto"/>
                <w:left w:val="none" w:sz="0" w:space="0" w:color="auto"/>
                <w:bottom w:val="none" w:sz="0" w:space="0" w:color="auto"/>
                <w:right w:val="none" w:sz="0" w:space="0" w:color="auto"/>
              </w:divBdr>
            </w:div>
            <w:div w:id="1564245804">
              <w:marLeft w:val="0"/>
              <w:marRight w:val="0"/>
              <w:marTop w:val="0"/>
              <w:marBottom w:val="0"/>
              <w:divBdr>
                <w:top w:val="none" w:sz="0" w:space="0" w:color="auto"/>
                <w:left w:val="none" w:sz="0" w:space="0" w:color="auto"/>
                <w:bottom w:val="none" w:sz="0" w:space="0" w:color="auto"/>
                <w:right w:val="none" w:sz="0" w:space="0" w:color="auto"/>
              </w:divBdr>
            </w:div>
            <w:div w:id="1609118649">
              <w:marLeft w:val="0"/>
              <w:marRight w:val="0"/>
              <w:marTop w:val="0"/>
              <w:marBottom w:val="0"/>
              <w:divBdr>
                <w:top w:val="none" w:sz="0" w:space="0" w:color="auto"/>
                <w:left w:val="none" w:sz="0" w:space="0" w:color="auto"/>
                <w:bottom w:val="none" w:sz="0" w:space="0" w:color="auto"/>
                <w:right w:val="none" w:sz="0" w:space="0" w:color="auto"/>
              </w:divBdr>
            </w:div>
            <w:div w:id="15222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155">
      <w:bodyDiv w:val="1"/>
      <w:marLeft w:val="0"/>
      <w:marRight w:val="0"/>
      <w:marTop w:val="0"/>
      <w:marBottom w:val="0"/>
      <w:divBdr>
        <w:top w:val="none" w:sz="0" w:space="0" w:color="auto"/>
        <w:left w:val="none" w:sz="0" w:space="0" w:color="auto"/>
        <w:bottom w:val="none" w:sz="0" w:space="0" w:color="auto"/>
        <w:right w:val="none" w:sz="0" w:space="0" w:color="auto"/>
      </w:divBdr>
      <w:divsChild>
        <w:div w:id="392580814">
          <w:marLeft w:val="0"/>
          <w:marRight w:val="0"/>
          <w:marTop w:val="0"/>
          <w:marBottom w:val="0"/>
          <w:divBdr>
            <w:top w:val="none" w:sz="0" w:space="0" w:color="auto"/>
            <w:left w:val="none" w:sz="0" w:space="0" w:color="auto"/>
            <w:bottom w:val="none" w:sz="0" w:space="0" w:color="auto"/>
            <w:right w:val="none" w:sz="0" w:space="0" w:color="auto"/>
          </w:divBdr>
        </w:div>
        <w:div w:id="1261450171">
          <w:marLeft w:val="0"/>
          <w:marRight w:val="0"/>
          <w:marTop w:val="0"/>
          <w:marBottom w:val="0"/>
          <w:divBdr>
            <w:top w:val="none" w:sz="0" w:space="0" w:color="auto"/>
            <w:left w:val="none" w:sz="0" w:space="0" w:color="auto"/>
            <w:bottom w:val="none" w:sz="0" w:space="0" w:color="auto"/>
            <w:right w:val="none" w:sz="0" w:space="0" w:color="auto"/>
          </w:divBdr>
        </w:div>
        <w:div w:id="541939811">
          <w:marLeft w:val="0"/>
          <w:marRight w:val="0"/>
          <w:marTop w:val="0"/>
          <w:marBottom w:val="0"/>
          <w:divBdr>
            <w:top w:val="none" w:sz="0" w:space="0" w:color="auto"/>
            <w:left w:val="none" w:sz="0" w:space="0" w:color="auto"/>
            <w:bottom w:val="none" w:sz="0" w:space="0" w:color="auto"/>
            <w:right w:val="none" w:sz="0" w:space="0" w:color="auto"/>
          </w:divBdr>
        </w:div>
        <w:div w:id="1858034301">
          <w:marLeft w:val="0"/>
          <w:marRight w:val="0"/>
          <w:marTop w:val="0"/>
          <w:marBottom w:val="0"/>
          <w:divBdr>
            <w:top w:val="none" w:sz="0" w:space="0" w:color="auto"/>
            <w:left w:val="none" w:sz="0" w:space="0" w:color="auto"/>
            <w:bottom w:val="none" w:sz="0" w:space="0" w:color="auto"/>
            <w:right w:val="none" w:sz="0" w:space="0" w:color="auto"/>
          </w:divBdr>
        </w:div>
        <w:div w:id="20210573">
          <w:marLeft w:val="0"/>
          <w:marRight w:val="0"/>
          <w:marTop w:val="0"/>
          <w:marBottom w:val="0"/>
          <w:divBdr>
            <w:top w:val="none" w:sz="0" w:space="0" w:color="auto"/>
            <w:left w:val="none" w:sz="0" w:space="0" w:color="auto"/>
            <w:bottom w:val="none" w:sz="0" w:space="0" w:color="auto"/>
            <w:right w:val="none" w:sz="0" w:space="0" w:color="auto"/>
          </w:divBdr>
        </w:div>
        <w:div w:id="728306254">
          <w:marLeft w:val="0"/>
          <w:marRight w:val="0"/>
          <w:marTop w:val="0"/>
          <w:marBottom w:val="0"/>
          <w:divBdr>
            <w:top w:val="none" w:sz="0" w:space="0" w:color="auto"/>
            <w:left w:val="none" w:sz="0" w:space="0" w:color="auto"/>
            <w:bottom w:val="none" w:sz="0" w:space="0" w:color="auto"/>
            <w:right w:val="none" w:sz="0" w:space="0" w:color="auto"/>
          </w:divBdr>
        </w:div>
        <w:div w:id="995954134">
          <w:marLeft w:val="0"/>
          <w:marRight w:val="0"/>
          <w:marTop w:val="0"/>
          <w:marBottom w:val="0"/>
          <w:divBdr>
            <w:top w:val="none" w:sz="0" w:space="0" w:color="auto"/>
            <w:left w:val="none" w:sz="0" w:space="0" w:color="auto"/>
            <w:bottom w:val="none" w:sz="0" w:space="0" w:color="auto"/>
            <w:right w:val="none" w:sz="0" w:space="0" w:color="auto"/>
          </w:divBdr>
        </w:div>
        <w:div w:id="1655527391">
          <w:marLeft w:val="0"/>
          <w:marRight w:val="0"/>
          <w:marTop w:val="0"/>
          <w:marBottom w:val="0"/>
          <w:divBdr>
            <w:top w:val="none" w:sz="0" w:space="0" w:color="auto"/>
            <w:left w:val="none" w:sz="0" w:space="0" w:color="auto"/>
            <w:bottom w:val="none" w:sz="0" w:space="0" w:color="auto"/>
            <w:right w:val="none" w:sz="0" w:space="0" w:color="auto"/>
          </w:divBdr>
        </w:div>
        <w:div w:id="492768936">
          <w:marLeft w:val="0"/>
          <w:marRight w:val="0"/>
          <w:marTop w:val="0"/>
          <w:marBottom w:val="0"/>
          <w:divBdr>
            <w:top w:val="none" w:sz="0" w:space="0" w:color="auto"/>
            <w:left w:val="none" w:sz="0" w:space="0" w:color="auto"/>
            <w:bottom w:val="none" w:sz="0" w:space="0" w:color="auto"/>
            <w:right w:val="none" w:sz="0" w:space="0" w:color="auto"/>
          </w:divBdr>
        </w:div>
        <w:div w:id="1404378777">
          <w:marLeft w:val="0"/>
          <w:marRight w:val="0"/>
          <w:marTop w:val="0"/>
          <w:marBottom w:val="0"/>
          <w:divBdr>
            <w:top w:val="none" w:sz="0" w:space="0" w:color="auto"/>
            <w:left w:val="none" w:sz="0" w:space="0" w:color="auto"/>
            <w:bottom w:val="none" w:sz="0" w:space="0" w:color="auto"/>
            <w:right w:val="none" w:sz="0" w:space="0" w:color="auto"/>
          </w:divBdr>
        </w:div>
        <w:div w:id="1853714704">
          <w:marLeft w:val="0"/>
          <w:marRight w:val="0"/>
          <w:marTop w:val="0"/>
          <w:marBottom w:val="0"/>
          <w:divBdr>
            <w:top w:val="none" w:sz="0" w:space="0" w:color="auto"/>
            <w:left w:val="none" w:sz="0" w:space="0" w:color="auto"/>
            <w:bottom w:val="none" w:sz="0" w:space="0" w:color="auto"/>
            <w:right w:val="none" w:sz="0" w:space="0" w:color="auto"/>
          </w:divBdr>
        </w:div>
        <w:div w:id="524026475">
          <w:marLeft w:val="0"/>
          <w:marRight w:val="0"/>
          <w:marTop w:val="0"/>
          <w:marBottom w:val="0"/>
          <w:divBdr>
            <w:top w:val="none" w:sz="0" w:space="0" w:color="auto"/>
            <w:left w:val="none" w:sz="0" w:space="0" w:color="auto"/>
            <w:bottom w:val="none" w:sz="0" w:space="0" w:color="auto"/>
            <w:right w:val="none" w:sz="0" w:space="0" w:color="auto"/>
          </w:divBdr>
        </w:div>
        <w:div w:id="1335457357">
          <w:marLeft w:val="0"/>
          <w:marRight w:val="0"/>
          <w:marTop w:val="0"/>
          <w:marBottom w:val="0"/>
          <w:divBdr>
            <w:top w:val="none" w:sz="0" w:space="0" w:color="auto"/>
            <w:left w:val="none" w:sz="0" w:space="0" w:color="auto"/>
            <w:bottom w:val="none" w:sz="0" w:space="0" w:color="auto"/>
            <w:right w:val="none" w:sz="0" w:space="0" w:color="auto"/>
          </w:divBdr>
        </w:div>
        <w:div w:id="419565459">
          <w:marLeft w:val="0"/>
          <w:marRight w:val="0"/>
          <w:marTop w:val="0"/>
          <w:marBottom w:val="0"/>
          <w:divBdr>
            <w:top w:val="none" w:sz="0" w:space="0" w:color="auto"/>
            <w:left w:val="none" w:sz="0" w:space="0" w:color="auto"/>
            <w:bottom w:val="none" w:sz="0" w:space="0" w:color="auto"/>
            <w:right w:val="none" w:sz="0" w:space="0" w:color="auto"/>
          </w:divBdr>
        </w:div>
        <w:div w:id="112680266">
          <w:marLeft w:val="0"/>
          <w:marRight w:val="0"/>
          <w:marTop w:val="0"/>
          <w:marBottom w:val="0"/>
          <w:divBdr>
            <w:top w:val="none" w:sz="0" w:space="0" w:color="auto"/>
            <w:left w:val="none" w:sz="0" w:space="0" w:color="auto"/>
            <w:bottom w:val="none" w:sz="0" w:space="0" w:color="auto"/>
            <w:right w:val="none" w:sz="0" w:space="0" w:color="auto"/>
          </w:divBdr>
        </w:div>
        <w:div w:id="1984850002">
          <w:marLeft w:val="0"/>
          <w:marRight w:val="0"/>
          <w:marTop w:val="0"/>
          <w:marBottom w:val="0"/>
          <w:divBdr>
            <w:top w:val="none" w:sz="0" w:space="0" w:color="auto"/>
            <w:left w:val="none" w:sz="0" w:space="0" w:color="auto"/>
            <w:bottom w:val="none" w:sz="0" w:space="0" w:color="auto"/>
            <w:right w:val="none" w:sz="0" w:space="0" w:color="auto"/>
          </w:divBdr>
        </w:div>
        <w:div w:id="1209755358">
          <w:marLeft w:val="0"/>
          <w:marRight w:val="0"/>
          <w:marTop w:val="0"/>
          <w:marBottom w:val="0"/>
          <w:divBdr>
            <w:top w:val="none" w:sz="0" w:space="0" w:color="auto"/>
            <w:left w:val="none" w:sz="0" w:space="0" w:color="auto"/>
            <w:bottom w:val="none" w:sz="0" w:space="0" w:color="auto"/>
            <w:right w:val="none" w:sz="0" w:space="0" w:color="auto"/>
          </w:divBdr>
        </w:div>
        <w:div w:id="2056201598">
          <w:marLeft w:val="0"/>
          <w:marRight w:val="0"/>
          <w:marTop w:val="0"/>
          <w:marBottom w:val="0"/>
          <w:divBdr>
            <w:top w:val="none" w:sz="0" w:space="0" w:color="auto"/>
            <w:left w:val="none" w:sz="0" w:space="0" w:color="auto"/>
            <w:bottom w:val="none" w:sz="0" w:space="0" w:color="auto"/>
            <w:right w:val="none" w:sz="0" w:space="0" w:color="auto"/>
          </w:divBdr>
        </w:div>
        <w:div w:id="2025814380">
          <w:marLeft w:val="0"/>
          <w:marRight w:val="0"/>
          <w:marTop w:val="0"/>
          <w:marBottom w:val="0"/>
          <w:divBdr>
            <w:top w:val="none" w:sz="0" w:space="0" w:color="auto"/>
            <w:left w:val="none" w:sz="0" w:space="0" w:color="auto"/>
            <w:bottom w:val="none" w:sz="0" w:space="0" w:color="auto"/>
            <w:right w:val="none" w:sz="0" w:space="0" w:color="auto"/>
          </w:divBdr>
        </w:div>
        <w:div w:id="1368026906">
          <w:marLeft w:val="0"/>
          <w:marRight w:val="0"/>
          <w:marTop w:val="0"/>
          <w:marBottom w:val="0"/>
          <w:divBdr>
            <w:top w:val="none" w:sz="0" w:space="0" w:color="auto"/>
            <w:left w:val="none" w:sz="0" w:space="0" w:color="auto"/>
            <w:bottom w:val="none" w:sz="0" w:space="0" w:color="auto"/>
            <w:right w:val="none" w:sz="0" w:space="0" w:color="auto"/>
          </w:divBdr>
        </w:div>
        <w:div w:id="1707287575">
          <w:marLeft w:val="0"/>
          <w:marRight w:val="0"/>
          <w:marTop w:val="0"/>
          <w:marBottom w:val="0"/>
          <w:divBdr>
            <w:top w:val="none" w:sz="0" w:space="0" w:color="auto"/>
            <w:left w:val="none" w:sz="0" w:space="0" w:color="auto"/>
            <w:bottom w:val="none" w:sz="0" w:space="0" w:color="auto"/>
            <w:right w:val="none" w:sz="0" w:space="0" w:color="auto"/>
          </w:divBdr>
        </w:div>
        <w:div w:id="290599165">
          <w:marLeft w:val="0"/>
          <w:marRight w:val="0"/>
          <w:marTop w:val="0"/>
          <w:marBottom w:val="0"/>
          <w:divBdr>
            <w:top w:val="none" w:sz="0" w:space="0" w:color="auto"/>
            <w:left w:val="none" w:sz="0" w:space="0" w:color="auto"/>
            <w:bottom w:val="none" w:sz="0" w:space="0" w:color="auto"/>
            <w:right w:val="none" w:sz="0" w:space="0" w:color="auto"/>
          </w:divBdr>
        </w:div>
        <w:div w:id="1630936153">
          <w:marLeft w:val="0"/>
          <w:marRight w:val="0"/>
          <w:marTop w:val="0"/>
          <w:marBottom w:val="0"/>
          <w:divBdr>
            <w:top w:val="none" w:sz="0" w:space="0" w:color="auto"/>
            <w:left w:val="none" w:sz="0" w:space="0" w:color="auto"/>
            <w:bottom w:val="none" w:sz="0" w:space="0" w:color="auto"/>
            <w:right w:val="none" w:sz="0" w:space="0" w:color="auto"/>
          </w:divBdr>
        </w:div>
      </w:divsChild>
    </w:div>
    <w:div w:id="322393802">
      <w:bodyDiv w:val="1"/>
      <w:marLeft w:val="0"/>
      <w:marRight w:val="0"/>
      <w:marTop w:val="0"/>
      <w:marBottom w:val="0"/>
      <w:divBdr>
        <w:top w:val="none" w:sz="0" w:space="0" w:color="auto"/>
        <w:left w:val="none" w:sz="0" w:space="0" w:color="auto"/>
        <w:bottom w:val="none" w:sz="0" w:space="0" w:color="auto"/>
        <w:right w:val="none" w:sz="0" w:space="0" w:color="auto"/>
      </w:divBdr>
    </w:div>
    <w:div w:id="368261077">
      <w:bodyDiv w:val="1"/>
      <w:marLeft w:val="0"/>
      <w:marRight w:val="0"/>
      <w:marTop w:val="0"/>
      <w:marBottom w:val="0"/>
      <w:divBdr>
        <w:top w:val="none" w:sz="0" w:space="0" w:color="auto"/>
        <w:left w:val="none" w:sz="0" w:space="0" w:color="auto"/>
        <w:bottom w:val="none" w:sz="0" w:space="0" w:color="auto"/>
        <w:right w:val="none" w:sz="0" w:space="0" w:color="auto"/>
      </w:divBdr>
    </w:div>
    <w:div w:id="411126653">
      <w:bodyDiv w:val="1"/>
      <w:marLeft w:val="0"/>
      <w:marRight w:val="0"/>
      <w:marTop w:val="0"/>
      <w:marBottom w:val="0"/>
      <w:divBdr>
        <w:top w:val="none" w:sz="0" w:space="0" w:color="auto"/>
        <w:left w:val="none" w:sz="0" w:space="0" w:color="auto"/>
        <w:bottom w:val="none" w:sz="0" w:space="0" w:color="auto"/>
        <w:right w:val="none" w:sz="0" w:space="0" w:color="auto"/>
      </w:divBdr>
    </w:div>
    <w:div w:id="420683699">
      <w:bodyDiv w:val="1"/>
      <w:marLeft w:val="0"/>
      <w:marRight w:val="0"/>
      <w:marTop w:val="0"/>
      <w:marBottom w:val="0"/>
      <w:divBdr>
        <w:top w:val="none" w:sz="0" w:space="0" w:color="auto"/>
        <w:left w:val="none" w:sz="0" w:space="0" w:color="auto"/>
        <w:bottom w:val="none" w:sz="0" w:space="0" w:color="auto"/>
        <w:right w:val="none" w:sz="0" w:space="0" w:color="auto"/>
      </w:divBdr>
    </w:div>
    <w:div w:id="466435459">
      <w:bodyDiv w:val="1"/>
      <w:marLeft w:val="0"/>
      <w:marRight w:val="0"/>
      <w:marTop w:val="0"/>
      <w:marBottom w:val="0"/>
      <w:divBdr>
        <w:top w:val="none" w:sz="0" w:space="0" w:color="auto"/>
        <w:left w:val="none" w:sz="0" w:space="0" w:color="auto"/>
        <w:bottom w:val="none" w:sz="0" w:space="0" w:color="auto"/>
        <w:right w:val="none" w:sz="0" w:space="0" w:color="auto"/>
      </w:divBdr>
      <w:divsChild>
        <w:div w:id="1375496153">
          <w:marLeft w:val="0"/>
          <w:marRight w:val="0"/>
          <w:marTop w:val="0"/>
          <w:marBottom w:val="0"/>
          <w:divBdr>
            <w:top w:val="none" w:sz="0" w:space="0" w:color="auto"/>
            <w:left w:val="none" w:sz="0" w:space="0" w:color="auto"/>
            <w:bottom w:val="none" w:sz="0" w:space="0" w:color="auto"/>
            <w:right w:val="none" w:sz="0" w:space="0" w:color="auto"/>
          </w:divBdr>
        </w:div>
      </w:divsChild>
    </w:div>
    <w:div w:id="486937832">
      <w:bodyDiv w:val="1"/>
      <w:marLeft w:val="0"/>
      <w:marRight w:val="0"/>
      <w:marTop w:val="0"/>
      <w:marBottom w:val="0"/>
      <w:divBdr>
        <w:top w:val="none" w:sz="0" w:space="0" w:color="auto"/>
        <w:left w:val="none" w:sz="0" w:space="0" w:color="auto"/>
        <w:bottom w:val="none" w:sz="0" w:space="0" w:color="auto"/>
        <w:right w:val="none" w:sz="0" w:space="0" w:color="auto"/>
      </w:divBdr>
    </w:div>
    <w:div w:id="563950645">
      <w:bodyDiv w:val="1"/>
      <w:marLeft w:val="0"/>
      <w:marRight w:val="0"/>
      <w:marTop w:val="0"/>
      <w:marBottom w:val="0"/>
      <w:divBdr>
        <w:top w:val="none" w:sz="0" w:space="0" w:color="auto"/>
        <w:left w:val="none" w:sz="0" w:space="0" w:color="auto"/>
        <w:bottom w:val="none" w:sz="0" w:space="0" w:color="auto"/>
        <w:right w:val="none" w:sz="0" w:space="0" w:color="auto"/>
      </w:divBdr>
    </w:div>
    <w:div w:id="564801601">
      <w:bodyDiv w:val="1"/>
      <w:marLeft w:val="0"/>
      <w:marRight w:val="0"/>
      <w:marTop w:val="0"/>
      <w:marBottom w:val="0"/>
      <w:divBdr>
        <w:top w:val="none" w:sz="0" w:space="0" w:color="auto"/>
        <w:left w:val="none" w:sz="0" w:space="0" w:color="auto"/>
        <w:bottom w:val="none" w:sz="0" w:space="0" w:color="auto"/>
        <w:right w:val="none" w:sz="0" w:space="0" w:color="auto"/>
      </w:divBdr>
    </w:div>
    <w:div w:id="587275720">
      <w:bodyDiv w:val="1"/>
      <w:marLeft w:val="0"/>
      <w:marRight w:val="0"/>
      <w:marTop w:val="0"/>
      <w:marBottom w:val="0"/>
      <w:divBdr>
        <w:top w:val="none" w:sz="0" w:space="0" w:color="auto"/>
        <w:left w:val="none" w:sz="0" w:space="0" w:color="auto"/>
        <w:bottom w:val="none" w:sz="0" w:space="0" w:color="auto"/>
        <w:right w:val="none" w:sz="0" w:space="0" w:color="auto"/>
      </w:divBdr>
    </w:div>
    <w:div w:id="634877321">
      <w:bodyDiv w:val="1"/>
      <w:marLeft w:val="0"/>
      <w:marRight w:val="0"/>
      <w:marTop w:val="0"/>
      <w:marBottom w:val="0"/>
      <w:divBdr>
        <w:top w:val="none" w:sz="0" w:space="0" w:color="auto"/>
        <w:left w:val="none" w:sz="0" w:space="0" w:color="auto"/>
        <w:bottom w:val="none" w:sz="0" w:space="0" w:color="auto"/>
        <w:right w:val="none" w:sz="0" w:space="0" w:color="auto"/>
      </w:divBdr>
    </w:div>
    <w:div w:id="645932007">
      <w:bodyDiv w:val="1"/>
      <w:marLeft w:val="0"/>
      <w:marRight w:val="0"/>
      <w:marTop w:val="0"/>
      <w:marBottom w:val="0"/>
      <w:divBdr>
        <w:top w:val="none" w:sz="0" w:space="0" w:color="auto"/>
        <w:left w:val="none" w:sz="0" w:space="0" w:color="auto"/>
        <w:bottom w:val="none" w:sz="0" w:space="0" w:color="auto"/>
        <w:right w:val="none" w:sz="0" w:space="0" w:color="auto"/>
      </w:divBdr>
    </w:div>
    <w:div w:id="790394169">
      <w:bodyDiv w:val="1"/>
      <w:marLeft w:val="0"/>
      <w:marRight w:val="0"/>
      <w:marTop w:val="0"/>
      <w:marBottom w:val="0"/>
      <w:divBdr>
        <w:top w:val="none" w:sz="0" w:space="0" w:color="auto"/>
        <w:left w:val="none" w:sz="0" w:space="0" w:color="auto"/>
        <w:bottom w:val="none" w:sz="0" w:space="0" w:color="auto"/>
        <w:right w:val="none" w:sz="0" w:space="0" w:color="auto"/>
      </w:divBdr>
    </w:div>
    <w:div w:id="809597259">
      <w:bodyDiv w:val="1"/>
      <w:marLeft w:val="0"/>
      <w:marRight w:val="0"/>
      <w:marTop w:val="0"/>
      <w:marBottom w:val="0"/>
      <w:divBdr>
        <w:top w:val="none" w:sz="0" w:space="0" w:color="auto"/>
        <w:left w:val="none" w:sz="0" w:space="0" w:color="auto"/>
        <w:bottom w:val="none" w:sz="0" w:space="0" w:color="auto"/>
        <w:right w:val="none" w:sz="0" w:space="0" w:color="auto"/>
      </w:divBdr>
    </w:div>
    <w:div w:id="810365133">
      <w:bodyDiv w:val="1"/>
      <w:marLeft w:val="0"/>
      <w:marRight w:val="0"/>
      <w:marTop w:val="0"/>
      <w:marBottom w:val="0"/>
      <w:divBdr>
        <w:top w:val="none" w:sz="0" w:space="0" w:color="auto"/>
        <w:left w:val="none" w:sz="0" w:space="0" w:color="auto"/>
        <w:bottom w:val="none" w:sz="0" w:space="0" w:color="auto"/>
        <w:right w:val="none" w:sz="0" w:space="0" w:color="auto"/>
      </w:divBdr>
    </w:div>
    <w:div w:id="840700368">
      <w:bodyDiv w:val="1"/>
      <w:marLeft w:val="0"/>
      <w:marRight w:val="0"/>
      <w:marTop w:val="0"/>
      <w:marBottom w:val="0"/>
      <w:divBdr>
        <w:top w:val="none" w:sz="0" w:space="0" w:color="auto"/>
        <w:left w:val="none" w:sz="0" w:space="0" w:color="auto"/>
        <w:bottom w:val="none" w:sz="0" w:space="0" w:color="auto"/>
        <w:right w:val="none" w:sz="0" w:space="0" w:color="auto"/>
      </w:divBdr>
    </w:div>
    <w:div w:id="856583338">
      <w:bodyDiv w:val="1"/>
      <w:marLeft w:val="0"/>
      <w:marRight w:val="0"/>
      <w:marTop w:val="0"/>
      <w:marBottom w:val="0"/>
      <w:divBdr>
        <w:top w:val="none" w:sz="0" w:space="0" w:color="auto"/>
        <w:left w:val="none" w:sz="0" w:space="0" w:color="auto"/>
        <w:bottom w:val="none" w:sz="0" w:space="0" w:color="auto"/>
        <w:right w:val="none" w:sz="0" w:space="0" w:color="auto"/>
      </w:divBdr>
      <w:divsChild>
        <w:div w:id="2140150549">
          <w:marLeft w:val="0"/>
          <w:marRight w:val="0"/>
          <w:marTop w:val="0"/>
          <w:marBottom w:val="0"/>
          <w:divBdr>
            <w:top w:val="none" w:sz="0" w:space="0" w:color="auto"/>
            <w:left w:val="none" w:sz="0" w:space="0" w:color="auto"/>
            <w:bottom w:val="none" w:sz="0" w:space="0" w:color="auto"/>
            <w:right w:val="none" w:sz="0" w:space="0" w:color="auto"/>
          </w:divBdr>
        </w:div>
        <w:div w:id="358121065">
          <w:marLeft w:val="0"/>
          <w:marRight w:val="0"/>
          <w:marTop w:val="0"/>
          <w:marBottom w:val="0"/>
          <w:divBdr>
            <w:top w:val="none" w:sz="0" w:space="0" w:color="auto"/>
            <w:left w:val="none" w:sz="0" w:space="0" w:color="auto"/>
            <w:bottom w:val="none" w:sz="0" w:space="0" w:color="auto"/>
            <w:right w:val="none" w:sz="0" w:space="0" w:color="auto"/>
          </w:divBdr>
        </w:div>
        <w:div w:id="1031800728">
          <w:marLeft w:val="0"/>
          <w:marRight w:val="0"/>
          <w:marTop w:val="0"/>
          <w:marBottom w:val="0"/>
          <w:divBdr>
            <w:top w:val="none" w:sz="0" w:space="0" w:color="auto"/>
            <w:left w:val="none" w:sz="0" w:space="0" w:color="auto"/>
            <w:bottom w:val="none" w:sz="0" w:space="0" w:color="auto"/>
            <w:right w:val="none" w:sz="0" w:space="0" w:color="auto"/>
          </w:divBdr>
        </w:div>
        <w:div w:id="1308822953">
          <w:marLeft w:val="0"/>
          <w:marRight w:val="0"/>
          <w:marTop w:val="0"/>
          <w:marBottom w:val="0"/>
          <w:divBdr>
            <w:top w:val="none" w:sz="0" w:space="0" w:color="auto"/>
            <w:left w:val="none" w:sz="0" w:space="0" w:color="auto"/>
            <w:bottom w:val="none" w:sz="0" w:space="0" w:color="auto"/>
            <w:right w:val="none" w:sz="0" w:space="0" w:color="auto"/>
          </w:divBdr>
        </w:div>
        <w:div w:id="522985834">
          <w:marLeft w:val="0"/>
          <w:marRight w:val="0"/>
          <w:marTop w:val="0"/>
          <w:marBottom w:val="0"/>
          <w:divBdr>
            <w:top w:val="none" w:sz="0" w:space="0" w:color="auto"/>
            <w:left w:val="none" w:sz="0" w:space="0" w:color="auto"/>
            <w:bottom w:val="none" w:sz="0" w:space="0" w:color="auto"/>
            <w:right w:val="none" w:sz="0" w:space="0" w:color="auto"/>
          </w:divBdr>
        </w:div>
        <w:div w:id="1859391020">
          <w:marLeft w:val="0"/>
          <w:marRight w:val="0"/>
          <w:marTop w:val="0"/>
          <w:marBottom w:val="0"/>
          <w:divBdr>
            <w:top w:val="none" w:sz="0" w:space="0" w:color="auto"/>
            <w:left w:val="none" w:sz="0" w:space="0" w:color="auto"/>
            <w:bottom w:val="none" w:sz="0" w:space="0" w:color="auto"/>
            <w:right w:val="none" w:sz="0" w:space="0" w:color="auto"/>
          </w:divBdr>
        </w:div>
        <w:div w:id="824778456">
          <w:marLeft w:val="0"/>
          <w:marRight w:val="0"/>
          <w:marTop w:val="0"/>
          <w:marBottom w:val="0"/>
          <w:divBdr>
            <w:top w:val="none" w:sz="0" w:space="0" w:color="auto"/>
            <w:left w:val="none" w:sz="0" w:space="0" w:color="auto"/>
            <w:bottom w:val="none" w:sz="0" w:space="0" w:color="auto"/>
            <w:right w:val="none" w:sz="0" w:space="0" w:color="auto"/>
          </w:divBdr>
        </w:div>
        <w:div w:id="1500190147">
          <w:marLeft w:val="0"/>
          <w:marRight w:val="0"/>
          <w:marTop w:val="0"/>
          <w:marBottom w:val="0"/>
          <w:divBdr>
            <w:top w:val="none" w:sz="0" w:space="0" w:color="auto"/>
            <w:left w:val="none" w:sz="0" w:space="0" w:color="auto"/>
            <w:bottom w:val="none" w:sz="0" w:space="0" w:color="auto"/>
            <w:right w:val="none" w:sz="0" w:space="0" w:color="auto"/>
          </w:divBdr>
        </w:div>
        <w:div w:id="1845239532">
          <w:marLeft w:val="0"/>
          <w:marRight w:val="0"/>
          <w:marTop w:val="0"/>
          <w:marBottom w:val="0"/>
          <w:divBdr>
            <w:top w:val="none" w:sz="0" w:space="0" w:color="auto"/>
            <w:left w:val="none" w:sz="0" w:space="0" w:color="auto"/>
            <w:bottom w:val="none" w:sz="0" w:space="0" w:color="auto"/>
            <w:right w:val="none" w:sz="0" w:space="0" w:color="auto"/>
          </w:divBdr>
        </w:div>
        <w:div w:id="1367103054">
          <w:marLeft w:val="0"/>
          <w:marRight w:val="0"/>
          <w:marTop w:val="0"/>
          <w:marBottom w:val="0"/>
          <w:divBdr>
            <w:top w:val="none" w:sz="0" w:space="0" w:color="auto"/>
            <w:left w:val="none" w:sz="0" w:space="0" w:color="auto"/>
            <w:bottom w:val="none" w:sz="0" w:space="0" w:color="auto"/>
            <w:right w:val="none" w:sz="0" w:space="0" w:color="auto"/>
          </w:divBdr>
        </w:div>
        <w:div w:id="191655303">
          <w:marLeft w:val="0"/>
          <w:marRight w:val="0"/>
          <w:marTop w:val="0"/>
          <w:marBottom w:val="0"/>
          <w:divBdr>
            <w:top w:val="none" w:sz="0" w:space="0" w:color="auto"/>
            <w:left w:val="none" w:sz="0" w:space="0" w:color="auto"/>
            <w:bottom w:val="none" w:sz="0" w:space="0" w:color="auto"/>
            <w:right w:val="none" w:sz="0" w:space="0" w:color="auto"/>
          </w:divBdr>
        </w:div>
        <w:div w:id="30883318">
          <w:marLeft w:val="0"/>
          <w:marRight w:val="0"/>
          <w:marTop w:val="0"/>
          <w:marBottom w:val="0"/>
          <w:divBdr>
            <w:top w:val="none" w:sz="0" w:space="0" w:color="auto"/>
            <w:left w:val="none" w:sz="0" w:space="0" w:color="auto"/>
            <w:bottom w:val="none" w:sz="0" w:space="0" w:color="auto"/>
            <w:right w:val="none" w:sz="0" w:space="0" w:color="auto"/>
          </w:divBdr>
        </w:div>
        <w:div w:id="844132244">
          <w:marLeft w:val="0"/>
          <w:marRight w:val="0"/>
          <w:marTop w:val="0"/>
          <w:marBottom w:val="0"/>
          <w:divBdr>
            <w:top w:val="none" w:sz="0" w:space="0" w:color="auto"/>
            <w:left w:val="none" w:sz="0" w:space="0" w:color="auto"/>
            <w:bottom w:val="none" w:sz="0" w:space="0" w:color="auto"/>
            <w:right w:val="none" w:sz="0" w:space="0" w:color="auto"/>
          </w:divBdr>
        </w:div>
        <w:div w:id="693532478">
          <w:marLeft w:val="0"/>
          <w:marRight w:val="0"/>
          <w:marTop w:val="0"/>
          <w:marBottom w:val="0"/>
          <w:divBdr>
            <w:top w:val="none" w:sz="0" w:space="0" w:color="auto"/>
            <w:left w:val="none" w:sz="0" w:space="0" w:color="auto"/>
            <w:bottom w:val="none" w:sz="0" w:space="0" w:color="auto"/>
            <w:right w:val="none" w:sz="0" w:space="0" w:color="auto"/>
          </w:divBdr>
        </w:div>
        <w:div w:id="897744417">
          <w:marLeft w:val="0"/>
          <w:marRight w:val="0"/>
          <w:marTop w:val="0"/>
          <w:marBottom w:val="0"/>
          <w:divBdr>
            <w:top w:val="none" w:sz="0" w:space="0" w:color="auto"/>
            <w:left w:val="none" w:sz="0" w:space="0" w:color="auto"/>
            <w:bottom w:val="none" w:sz="0" w:space="0" w:color="auto"/>
            <w:right w:val="none" w:sz="0" w:space="0" w:color="auto"/>
          </w:divBdr>
        </w:div>
        <w:div w:id="1960381069">
          <w:marLeft w:val="0"/>
          <w:marRight w:val="0"/>
          <w:marTop w:val="0"/>
          <w:marBottom w:val="0"/>
          <w:divBdr>
            <w:top w:val="none" w:sz="0" w:space="0" w:color="auto"/>
            <w:left w:val="none" w:sz="0" w:space="0" w:color="auto"/>
            <w:bottom w:val="none" w:sz="0" w:space="0" w:color="auto"/>
            <w:right w:val="none" w:sz="0" w:space="0" w:color="auto"/>
          </w:divBdr>
        </w:div>
        <w:div w:id="1626352701">
          <w:marLeft w:val="0"/>
          <w:marRight w:val="0"/>
          <w:marTop w:val="0"/>
          <w:marBottom w:val="0"/>
          <w:divBdr>
            <w:top w:val="none" w:sz="0" w:space="0" w:color="auto"/>
            <w:left w:val="none" w:sz="0" w:space="0" w:color="auto"/>
            <w:bottom w:val="none" w:sz="0" w:space="0" w:color="auto"/>
            <w:right w:val="none" w:sz="0" w:space="0" w:color="auto"/>
          </w:divBdr>
        </w:div>
        <w:div w:id="590898665">
          <w:marLeft w:val="0"/>
          <w:marRight w:val="0"/>
          <w:marTop w:val="0"/>
          <w:marBottom w:val="0"/>
          <w:divBdr>
            <w:top w:val="none" w:sz="0" w:space="0" w:color="auto"/>
            <w:left w:val="none" w:sz="0" w:space="0" w:color="auto"/>
            <w:bottom w:val="none" w:sz="0" w:space="0" w:color="auto"/>
            <w:right w:val="none" w:sz="0" w:space="0" w:color="auto"/>
          </w:divBdr>
        </w:div>
        <w:div w:id="1424913534">
          <w:marLeft w:val="0"/>
          <w:marRight w:val="0"/>
          <w:marTop w:val="0"/>
          <w:marBottom w:val="0"/>
          <w:divBdr>
            <w:top w:val="none" w:sz="0" w:space="0" w:color="auto"/>
            <w:left w:val="none" w:sz="0" w:space="0" w:color="auto"/>
            <w:bottom w:val="none" w:sz="0" w:space="0" w:color="auto"/>
            <w:right w:val="none" w:sz="0" w:space="0" w:color="auto"/>
          </w:divBdr>
        </w:div>
      </w:divsChild>
    </w:div>
    <w:div w:id="863323431">
      <w:bodyDiv w:val="1"/>
      <w:marLeft w:val="0"/>
      <w:marRight w:val="0"/>
      <w:marTop w:val="0"/>
      <w:marBottom w:val="0"/>
      <w:divBdr>
        <w:top w:val="none" w:sz="0" w:space="0" w:color="auto"/>
        <w:left w:val="none" w:sz="0" w:space="0" w:color="auto"/>
        <w:bottom w:val="none" w:sz="0" w:space="0" w:color="auto"/>
        <w:right w:val="none" w:sz="0" w:space="0" w:color="auto"/>
      </w:divBdr>
    </w:div>
    <w:div w:id="866482200">
      <w:bodyDiv w:val="1"/>
      <w:marLeft w:val="0"/>
      <w:marRight w:val="0"/>
      <w:marTop w:val="0"/>
      <w:marBottom w:val="0"/>
      <w:divBdr>
        <w:top w:val="none" w:sz="0" w:space="0" w:color="auto"/>
        <w:left w:val="none" w:sz="0" w:space="0" w:color="auto"/>
        <w:bottom w:val="none" w:sz="0" w:space="0" w:color="auto"/>
        <w:right w:val="none" w:sz="0" w:space="0" w:color="auto"/>
      </w:divBdr>
    </w:div>
    <w:div w:id="871041552">
      <w:bodyDiv w:val="1"/>
      <w:marLeft w:val="0"/>
      <w:marRight w:val="0"/>
      <w:marTop w:val="0"/>
      <w:marBottom w:val="0"/>
      <w:divBdr>
        <w:top w:val="none" w:sz="0" w:space="0" w:color="auto"/>
        <w:left w:val="none" w:sz="0" w:space="0" w:color="auto"/>
        <w:bottom w:val="none" w:sz="0" w:space="0" w:color="auto"/>
        <w:right w:val="none" w:sz="0" w:space="0" w:color="auto"/>
      </w:divBdr>
    </w:div>
    <w:div w:id="879166275">
      <w:bodyDiv w:val="1"/>
      <w:marLeft w:val="0"/>
      <w:marRight w:val="0"/>
      <w:marTop w:val="0"/>
      <w:marBottom w:val="0"/>
      <w:divBdr>
        <w:top w:val="none" w:sz="0" w:space="0" w:color="auto"/>
        <w:left w:val="none" w:sz="0" w:space="0" w:color="auto"/>
        <w:bottom w:val="none" w:sz="0" w:space="0" w:color="auto"/>
        <w:right w:val="none" w:sz="0" w:space="0" w:color="auto"/>
      </w:divBdr>
    </w:div>
    <w:div w:id="881862255">
      <w:bodyDiv w:val="1"/>
      <w:marLeft w:val="0"/>
      <w:marRight w:val="0"/>
      <w:marTop w:val="0"/>
      <w:marBottom w:val="0"/>
      <w:divBdr>
        <w:top w:val="none" w:sz="0" w:space="0" w:color="auto"/>
        <w:left w:val="none" w:sz="0" w:space="0" w:color="auto"/>
        <w:bottom w:val="none" w:sz="0" w:space="0" w:color="auto"/>
        <w:right w:val="none" w:sz="0" w:space="0" w:color="auto"/>
      </w:divBdr>
    </w:div>
    <w:div w:id="882399969">
      <w:bodyDiv w:val="1"/>
      <w:marLeft w:val="0"/>
      <w:marRight w:val="0"/>
      <w:marTop w:val="0"/>
      <w:marBottom w:val="0"/>
      <w:divBdr>
        <w:top w:val="none" w:sz="0" w:space="0" w:color="auto"/>
        <w:left w:val="none" w:sz="0" w:space="0" w:color="auto"/>
        <w:bottom w:val="none" w:sz="0" w:space="0" w:color="auto"/>
        <w:right w:val="none" w:sz="0" w:space="0" w:color="auto"/>
      </w:divBdr>
    </w:div>
    <w:div w:id="911042830">
      <w:bodyDiv w:val="1"/>
      <w:marLeft w:val="0"/>
      <w:marRight w:val="0"/>
      <w:marTop w:val="0"/>
      <w:marBottom w:val="0"/>
      <w:divBdr>
        <w:top w:val="none" w:sz="0" w:space="0" w:color="auto"/>
        <w:left w:val="none" w:sz="0" w:space="0" w:color="auto"/>
        <w:bottom w:val="none" w:sz="0" w:space="0" w:color="auto"/>
        <w:right w:val="none" w:sz="0" w:space="0" w:color="auto"/>
      </w:divBdr>
      <w:divsChild>
        <w:div w:id="994143947">
          <w:marLeft w:val="0"/>
          <w:marRight w:val="0"/>
          <w:marTop w:val="0"/>
          <w:marBottom w:val="0"/>
          <w:divBdr>
            <w:top w:val="none" w:sz="0" w:space="0" w:color="auto"/>
            <w:left w:val="none" w:sz="0" w:space="0" w:color="auto"/>
            <w:bottom w:val="none" w:sz="0" w:space="0" w:color="auto"/>
            <w:right w:val="none" w:sz="0" w:space="0" w:color="auto"/>
          </w:divBdr>
        </w:div>
        <w:div w:id="140273221">
          <w:marLeft w:val="0"/>
          <w:marRight w:val="0"/>
          <w:marTop w:val="0"/>
          <w:marBottom w:val="0"/>
          <w:divBdr>
            <w:top w:val="none" w:sz="0" w:space="0" w:color="auto"/>
            <w:left w:val="none" w:sz="0" w:space="0" w:color="auto"/>
            <w:bottom w:val="none" w:sz="0" w:space="0" w:color="auto"/>
            <w:right w:val="none" w:sz="0" w:space="0" w:color="auto"/>
          </w:divBdr>
        </w:div>
        <w:div w:id="327830929">
          <w:marLeft w:val="0"/>
          <w:marRight w:val="0"/>
          <w:marTop w:val="0"/>
          <w:marBottom w:val="0"/>
          <w:divBdr>
            <w:top w:val="none" w:sz="0" w:space="0" w:color="auto"/>
            <w:left w:val="none" w:sz="0" w:space="0" w:color="auto"/>
            <w:bottom w:val="none" w:sz="0" w:space="0" w:color="auto"/>
            <w:right w:val="none" w:sz="0" w:space="0" w:color="auto"/>
          </w:divBdr>
        </w:div>
        <w:div w:id="1170950844">
          <w:marLeft w:val="0"/>
          <w:marRight w:val="0"/>
          <w:marTop w:val="0"/>
          <w:marBottom w:val="0"/>
          <w:divBdr>
            <w:top w:val="none" w:sz="0" w:space="0" w:color="auto"/>
            <w:left w:val="none" w:sz="0" w:space="0" w:color="auto"/>
            <w:bottom w:val="none" w:sz="0" w:space="0" w:color="auto"/>
            <w:right w:val="none" w:sz="0" w:space="0" w:color="auto"/>
          </w:divBdr>
        </w:div>
        <w:div w:id="1045982069">
          <w:marLeft w:val="0"/>
          <w:marRight w:val="0"/>
          <w:marTop w:val="0"/>
          <w:marBottom w:val="0"/>
          <w:divBdr>
            <w:top w:val="none" w:sz="0" w:space="0" w:color="auto"/>
            <w:left w:val="none" w:sz="0" w:space="0" w:color="auto"/>
            <w:bottom w:val="none" w:sz="0" w:space="0" w:color="auto"/>
            <w:right w:val="none" w:sz="0" w:space="0" w:color="auto"/>
          </w:divBdr>
        </w:div>
        <w:div w:id="572854283">
          <w:marLeft w:val="0"/>
          <w:marRight w:val="0"/>
          <w:marTop w:val="0"/>
          <w:marBottom w:val="0"/>
          <w:divBdr>
            <w:top w:val="none" w:sz="0" w:space="0" w:color="auto"/>
            <w:left w:val="none" w:sz="0" w:space="0" w:color="auto"/>
            <w:bottom w:val="none" w:sz="0" w:space="0" w:color="auto"/>
            <w:right w:val="none" w:sz="0" w:space="0" w:color="auto"/>
          </w:divBdr>
        </w:div>
        <w:div w:id="1895505079">
          <w:marLeft w:val="0"/>
          <w:marRight w:val="0"/>
          <w:marTop w:val="0"/>
          <w:marBottom w:val="0"/>
          <w:divBdr>
            <w:top w:val="none" w:sz="0" w:space="0" w:color="auto"/>
            <w:left w:val="none" w:sz="0" w:space="0" w:color="auto"/>
            <w:bottom w:val="none" w:sz="0" w:space="0" w:color="auto"/>
            <w:right w:val="none" w:sz="0" w:space="0" w:color="auto"/>
          </w:divBdr>
        </w:div>
      </w:divsChild>
    </w:div>
    <w:div w:id="954865597">
      <w:bodyDiv w:val="1"/>
      <w:marLeft w:val="0"/>
      <w:marRight w:val="0"/>
      <w:marTop w:val="0"/>
      <w:marBottom w:val="0"/>
      <w:divBdr>
        <w:top w:val="none" w:sz="0" w:space="0" w:color="auto"/>
        <w:left w:val="none" w:sz="0" w:space="0" w:color="auto"/>
        <w:bottom w:val="none" w:sz="0" w:space="0" w:color="auto"/>
        <w:right w:val="none" w:sz="0" w:space="0" w:color="auto"/>
      </w:divBdr>
    </w:div>
    <w:div w:id="976840953">
      <w:bodyDiv w:val="1"/>
      <w:marLeft w:val="0"/>
      <w:marRight w:val="0"/>
      <w:marTop w:val="0"/>
      <w:marBottom w:val="0"/>
      <w:divBdr>
        <w:top w:val="none" w:sz="0" w:space="0" w:color="auto"/>
        <w:left w:val="none" w:sz="0" w:space="0" w:color="auto"/>
        <w:bottom w:val="none" w:sz="0" w:space="0" w:color="auto"/>
        <w:right w:val="none" w:sz="0" w:space="0" w:color="auto"/>
      </w:divBdr>
    </w:div>
    <w:div w:id="989215233">
      <w:bodyDiv w:val="1"/>
      <w:marLeft w:val="0"/>
      <w:marRight w:val="0"/>
      <w:marTop w:val="0"/>
      <w:marBottom w:val="0"/>
      <w:divBdr>
        <w:top w:val="none" w:sz="0" w:space="0" w:color="auto"/>
        <w:left w:val="none" w:sz="0" w:space="0" w:color="auto"/>
        <w:bottom w:val="none" w:sz="0" w:space="0" w:color="auto"/>
        <w:right w:val="none" w:sz="0" w:space="0" w:color="auto"/>
      </w:divBdr>
    </w:div>
    <w:div w:id="989747800">
      <w:bodyDiv w:val="1"/>
      <w:marLeft w:val="0"/>
      <w:marRight w:val="0"/>
      <w:marTop w:val="0"/>
      <w:marBottom w:val="0"/>
      <w:divBdr>
        <w:top w:val="none" w:sz="0" w:space="0" w:color="auto"/>
        <w:left w:val="none" w:sz="0" w:space="0" w:color="auto"/>
        <w:bottom w:val="none" w:sz="0" w:space="0" w:color="auto"/>
        <w:right w:val="none" w:sz="0" w:space="0" w:color="auto"/>
      </w:divBdr>
    </w:div>
    <w:div w:id="999390249">
      <w:bodyDiv w:val="1"/>
      <w:marLeft w:val="0"/>
      <w:marRight w:val="0"/>
      <w:marTop w:val="0"/>
      <w:marBottom w:val="0"/>
      <w:divBdr>
        <w:top w:val="none" w:sz="0" w:space="0" w:color="auto"/>
        <w:left w:val="none" w:sz="0" w:space="0" w:color="auto"/>
        <w:bottom w:val="none" w:sz="0" w:space="0" w:color="auto"/>
        <w:right w:val="none" w:sz="0" w:space="0" w:color="auto"/>
      </w:divBdr>
    </w:div>
    <w:div w:id="1020550345">
      <w:bodyDiv w:val="1"/>
      <w:marLeft w:val="0"/>
      <w:marRight w:val="0"/>
      <w:marTop w:val="0"/>
      <w:marBottom w:val="0"/>
      <w:divBdr>
        <w:top w:val="none" w:sz="0" w:space="0" w:color="auto"/>
        <w:left w:val="none" w:sz="0" w:space="0" w:color="auto"/>
        <w:bottom w:val="none" w:sz="0" w:space="0" w:color="auto"/>
        <w:right w:val="none" w:sz="0" w:space="0" w:color="auto"/>
      </w:divBdr>
      <w:divsChild>
        <w:div w:id="2102799498">
          <w:marLeft w:val="0"/>
          <w:marRight w:val="0"/>
          <w:marTop w:val="0"/>
          <w:marBottom w:val="0"/>
          <w:divBdr>
            <w:top w:val="none" w:sz="0" w:space="0" w:color="auto"/>
            <w:left w:val="none" w:sz="0" w:space="0" w:color="auto"/>
            <w:bottom w:val="none" w:sz="0" w:space="0" w:color="auto"/>
            <w:right w:val="none" w:sz="0" w:space="0" w:color="auto"/>
          </w:divBdr>
        </w:div>
      </w:divsChild>
    </w:div>
    <w:div w:id="1063262630">
      <w:bodyDiv w:val="1"/>
      <w:marLeft w:val="0"/>
      <w:marRight w:val="0"/>
      <w:marTop w:val="0"/>
      <w:marBottom w:val="0"/>
      <w:divBdr>
        <w:top w:val="none" w:sz="0" w:space="0" w:color="auto"/>
        <w:left w:val="none" w:sz="0" w:space="0" w:color="auto"/>
        <w:bottom w:val="none" w:sz="0" w:space="0" w:color="auto"/>
        <w:right w:val="none" w:sz="0" w:space="0" w:color="auto"/>
      </w:divBdr>
    </w:div>
    <w:div w:id="1064569966">
      <w:bodyDiv w:val="1"/>
      <w:marLeft w:val="0"/>
      <w:marRight w:val="0"/>
      <w:marTop w:val="0"/>
      <w:marBottom w:val="0"/>
      <w:divBdr>
        <w:top w:val="none" w:sz="0" w:space="0" w:color="auto"/>
        <w:left w:val="none" w:sz="0" w:space="0" w:color="auto"/>
        <w:bottom w:val="none" w:sz="0" w:space="0" w:color="auto"/>
        <w:right w:val="none" w:sz="0" w:space="0" w:color="auto"/>
      </w:divBdr>
      <w:divsChild>
        <w:div w:id="968052404">
          <w:marLeft w:val="0"/>
          <w:marRight w:val="0"/>
          <w:marTop w:val="0"/>
          <w:marBottom w:val="0"/>
          <w:divBdr>
            <w:top w:val="none" w:sz="0" w:space="0" w:color="auto"/>
            <w:left w:val="none" w:sz="0" w:space="0" w:color="auto"/>
            <w:bottom w:val="none" w:sz="0" w:space="0" w:color="auto"/>
            <w:right w:val="none" w:sz="0" w:space="0" w:color="auto"/>
          </w:divBdr>
        </w:div>
        <w:div w:id="1748385694">
          <w:marLeft w:val="0"/>
          <w:marRight w:val="0"/>
          <w:marTop w:val="0"/>
          <w:marBottom w:val="0"/>
          <w:divBdr>
            <w:top w:val="none" w:sz="0" w:space="0" w:color="auto"/>
            <w:left w:val="none" w:sz="0" w:space="0" w:color="auto"/>
            <w:bottom w:val="none" w:sz="0" w:space="0" w:color="auto"/>
            <w:right w:val="none" w:sz="0" w:space="0" w:color="auto"/>
          </w:divBdr>
        </w:div>
        <w:div w:id="522473843">
          <w:marLeft w:val="0"/>
          <w:marRight w:val="0"/>
          <w:marTop w:val="0"/>
          <w:marBottom w:val="0"/>
          <w:divBdr>
            <w:top w:val="none" w:sz="0" w:space="0" w:color="auto"/>
            <w:left w:val="none" w:sz="0" w:space="0" w:color="auto"/>
            <w:bottom w:val="none" w:sz="0" w:space="0" w:color="auto"/>
            <w:right w:val="none" w:sz="0" w:space="0" w:color="auto"/>
          </w:divBdr>
        </w:div>
        <w:div w:id="1108887633">
          <w:marLeft w:val="0"/>
          <w:marRight w:val="0"/>
          <w:marTop w:val="0"/>
          <w:marBottom w:val="0"/>
          <w:divBdr>
            <w:top w:val="none" w:sz="0" w:space="0" w:color="auto"/>
            <w:left w:val="none" w:sz="0" w:space="0" w:color="auto"/>
            <w:bottom w:val="none" w:sz="0" w:space="0" w:color="auto"/>
            <w:right w:val="none" w:sz="0" w:space="0" w:color="auto"/>
          </w:divBdr>
        </w:div>
        <w:div w:id="1645503031">
          <w:marLeft w:val="0"/>
          <w:marRight w:val="0"/>
          <w:marTop w:val="0"/>
          <w:marBottom w:val="0"/>
          <w:divBdr>
            <w:top w:val="none" w:sz="0" w:space="0" w:color="auto"/>
            <w:left w:val="none" w:sz="0" w:space="0" w:color="auto"/>
            <w:bottom w:val="none" w:sz="0" w:space="0" w:color="auto"/>
            <w:right w:val="none" w:sz="0" w:space="0" w:color="auto"/>
          </w:divBdr>
        </w:div>
        <w:div w:id="1861355729">
          <w:marLeft w:val="0"/>
          <w:marRight w:val="0"/>
          <w:marTop w:val="0"/>
          <w:marBottom w:val="0"/>
          <w:divBdr>
            <w:top w:val="none" w:sz="0" w:space="0" w:color="auto"/>
            <w:left w:val="none" w:sz="0" w:space="0" w:color="auto"/>
            <w:bottom w:val="none" w:sz="0" w:space="0" w:color="auto"/>
            <w:right w:val="none" w:sz="0" w:space="0" w:color="auto"/>
          </w:divBdr>
        </w:div>
        <w:div w:id="972710486">
          <w:marLeft w:val="0"/>
          <w:marRight w:val="0"/>
          <w:marTop w:val="0"/>
          <w:marBottom w:val="0"/>
          <w:divBdr>
            <w:top w:val="none" w:sz="0" w:space="0" w:color="auto"/>
            <w:left w:val="none" w:sz="0" w:space="0" w:color="auto"/>
            <w:bottom w:val="none" w:sz="0" w:space="0" w:color="auto"/>
            <w:right w:val="none" w:sz="0" w:space="0" w:color="auto"/>
          </w:divBdr>
        </w:div>
        <w:div w:id="862400504">
          <w:marLeft w:val="0"/>
          <w:marRight w:val="0"/>
          <w:marTop w:val="0"/>
          <w:marBottom w:val="0"/>
          <w:divBdr>
            <w:top w:val="none" w:sz="0" w:space="0" w:color="auto"/>
            <w:left w:val="none" w:sz="0" w:space="0" w:color="auto"/>
            <w:bottom w:val="none" w:sz="0" w:space="0" w:color="auto"/>
            <w:right w:val="none" w:sz="0" w:space="0" w:color="auto"/>
          </w:divBdr>
        </w:div>
        <w:div w:id="1371415984">
          <w:marLeft w:val="0"/>
          <w:marRight w:val="0"/>
          <w:marTop w:val="0"/>
          <w:marBottom w:val="0"/>
          <w:divBdr>
            <w:top w:val="none" w:sz="0" w:space="0" w:color="auto"/>
            <w:left w:val="none" w:sz="0" w:space="0" w:color="auto"/>
            <w:bottom w:val="none" w:sz="0" w:space="0" w:color="auto"/>
            <w:right w:val="none" w:sz="0" w:space="0" w:color="auto"/>
          </w:divBdr>
        </w:div>
        <w:div w:id="1568414488">
          <w:marLeft w:val="0"/>
          <w:marRight w:val="0"/>
          <w:marTop w:val="0"/>
          <w:marBottom w:val="0"/>
          <w:divBdr>
            <w:top w:val="none" w:sz="0" w:space="0" w:color="auto"/>
            <w:left w:val="none" w:sz="0" w:space="0" w:color="auto"/>
            <w:bottom w:val="none" w:sz="0" w:space="0" w:color="auto"/>
            <w:right w:val="none" w:sz="0" w:space="0" w:color="auto"/>
          </w:divBdr>
        </w:div>
        <w:div w:id="177669667">
          <w:marLeft w:val="0"/>
          <w:marRight w:val="0"/>
          <w:marTop w:val="0"/>
          <w:marBottom w:val="0"/>
          <w:divBdr>
            <w:top w:val="none" w:sz="0" w:space="0" w:color="auto"/>
            <w:left w:val="none" w:sz="0" w:space="0" w:color="auto"/>
            <w:bottom w:val="none" w:sz="0" w:space="0" w:color="auto"/>
            <w:right w:val="none" w:sz="0" w:space="0" w:color="auto"/>
          </w:divBdr>
        </w:div>
        <w:div w:id="2026900005">
          <w:marLeft w:val="0"/>
          <w:marRight w:val="0"/>
          <w:marTop w:val="0"/>
          <w:marBottom w:val="0"/>
          <w:divBdr>
            <w:top w:val="none" w:sz="0" w:space="0" w:color="auto"/>
            <w:left w:val="none" w:sz="0" w:space="0" w:color="auto"/>
            <w:bottom w:val="none" w:sz="0" w:space="0" w:color="auto"/>
            <w:right w:val="none" w:sz="0" w:space="0" w:color="auto"/>
          </w:divBdr>
        </w:div>
      </w:divsChild>
    </w:div>
    <w:div w:id="1064983956">
      <w:bodyDiv w:val="1"/>
      <w:marLeft w:val="0"/>
      <w:marRight w:val="0"/>
      <w:marTop w:val="0"/>
      <w:marBottom w:val="0"/>
      <w:divBdr>
        <w:top w:val="none" w:sz="0" w:space="0" w:color="auto"/>
        <w:left w:val="none" w:sz="0" w:space="0" w:color="auto"/>
        <w:bottom w:val="none" w:sz="0" w:space="0" w:color="auto"/>
        <w:right w:val="none" w:sz="0" w:space="0" w:color="auto"/>
      </w:divBdr>
      <w:divsChild>
        <w:div w:id="2085301039">
          <w:marLeft w:val="0"/>
          <w:marRight w:val="0"/>
          <w:marTop w:val="0"/>
          <w:marBottom w:val="0"/>
          <w:divBdr>
            <w:top w:val="none" w:sz="0" w:space="0" w:color="auto"/>
            <w:left w:val="none" w:sz="0" w:space="0" w:color="auto"/>
            <w:bottom w:val="none" w:sz="0" w:space="0" w:color="auto"/>
            <w:right w:val="none" w:sz="0" w:space="0" w:color="auto"/>
          </w:divBdr>
        </w:div>
      </w:divsChild>
    </w:div>
    <w:div w:id="1096560357">
      <w:bodyDiv w:val="1"/>
      <w:marLeft w:val="0"/>
      <w:marRight w:val="0"/>
      <w:marTop w:val="0"/>
      <w:marBottom w:val="0"/>
      <w:divBdr>
        <w:top w:val="none" w:sz="0" w:space="0" w:color="auto"/>
        <w:left w:val="none" w:sz="0" w:space="0" w:color="auto"/>
        <w:bottom w:val="none" w:sz="0" w:space="0" w:color="auto"/>
        <w:right w:val="none" w:sz="0" w:space="0" w:color="auto"/>
      </w:divBdr>
    </w:div>
    <w:div w:id="1109352822">
      <w:bodyDiv w:val="1"/>
      <w:marLeft w:val="0"/>
      <w:marRight w:val="0"/>
      <w:marTop w:val="0"/>
      <w:marBottom w:val="0"/>
      <w:divBdr>
        <w:top w:val="none" w:sz="0" w:space="0" w:color="auto"/>
        <w:left w:val="none" w:sz="0" w:space="0" w:color="auto"/>
        <w:bottom w:val="none" w:sz="0" w:space="0" w:color="auto"/>
        <w:right w:val="none" w:sz="0" w:space="0" w:color="auto"/>
      </w:divBdr>
    </w:div>
    <w:div w:id="1109931667">
      <w:bodyDiv w:val="1"/>
      <w:marLeft w:val="0"/>
      <w:marRight w:val="0"/>
      <w:marTop w:val="0"/>
      <w:marBottom w:val="0"/>
      <w:divBdr>
        <w:top w:val="none" w:sz="0" w:space="0" w:color="auto"/>
        <w:left w:val="none" w:sz="0" w:space="0" w:color="auto"/>
        <w:bottom w:val="none" w:sz="0" w:space="0" w:color="auto"/>
        <w:right w:val="none" w:sz="0" w:space="0" w:color="auto"/>
      </w:divBdr>
    </w:div>
    <w:div w:id="1183547146">
      <w:bodyDiv w:val="1"/>
      <w:marLeft w:val="0"/>
      <w:marRight w:val="0"/>
      <w:marTop w:val="0"/>
      <w:marBottom w:val="0"/>
      <w:divBdr>
        <w:top w:val="none" w:sz="0" w:space="0" w:color="auto"/>
        <w:left w:val="none" w:sz="0" w:space="0" w:color="auto"/>
        <w:bottom w:val="none" w:sz="0" w:space="0" w:color="auto"/>
        <w:right w:val="none" w:sz="0" w:space="0" w:color="auto"/>
      </w:divBdr>
    </w:div>
    <w:div w:id="1185366092">
      <w:bodyDiv w:val="1"/>
      <w:marLeft w:val="0"/>
      <w:marRight w:val="0"/>
      <w:marTop w:val="0"/>
      <w:marBottom w:val="0"/>
      <w:divBdr>
        <w:top w:val="none" w:sz="0" w:space="0" w:color="auto"/>
        <w:left w:val="none" w:sz="0" w:space="0" w:color="auto"/>
        <w:bottom w:val="none" w:sz="0" w:space="0" w:color="auto"/>
        <w:right w:val="none" w:sz="0" w:space="0" w:color="auto"/>
      </w:divBdr>
    </w:div>
    <w:div w:id="1186871537">
      <w:bodyDiv w:val="1"/>
      <w:marLeft w:val="0"/>
      <w:marRight w:val="0"/>
      <w:marTop w:val="0"/>
      <w:marBottom w:val="0"/>
      <w:divBdr>
        <w:top w:val="none" w:sz="0" w:space="0" w:color="auto"/>
        <w:left w:val="none" w:sz="0" w:space="0" w:color="auto"/>
        <w:bottom w:val="none" w:sz="0" w:space="0" w:color="auto"/>
        <w:right w:val="none" w:sz="0" w:space="0" w:color="auto"/>
      </w:divBdr>
    </w:div>
    <w:div w:id="1193608985">
      <w:bodyDiv w:val="1"/>
      <w:marLeft w:val="0"/>
      <w:marRight w:val="0"/>
      <w:marTop w:val="0"/>
      <w:marBottom w:val="0"/>
      <w:divBdr>
        <w:top w:val="none" w:sz="0" w:space="0" w:color="auto"/>
        <w:left w:val="none" w:sz="0" w:space="0" w:color="auto"/>
        <w:bottom w:val="none" w:sz="0" w:space="0" w:color="auto"/>
        <w:right w:val="none" w:sz="0" w:space="0" w:color="auto"/>
      </w:divBdr>
    </w:div>
    <w:div w:id="1223828292">
      <w:bodyDiv w:val="1"/>
      <w:marLeft w:val="0"/>
      <w:marRight w:val="0"/>
      <w:marTop w:val="0"/>
      <w:marBottom w:val="0"/>
      <w:divBdr>
        <w:top w:val="none" w:sz="0" w:space="0" w:color="auto"/>
        <w:left w:val="none" w:sz="0" w:space="0" w:color="auto"/>
        <w:bottom w:val="none" w:sz="0" w:space="0" w:color="auto"/>
        <w:right w:val="none" w:sz="0" w:space="0" w:color="auto"/>
      </w:divBdr>
    </w:div>
    <w:div w:id="1263032122">
      <w:bodyDiv w:val="1"/>
      <w:marLeft w:val="0"/>
      <w:marRight w:val="0"/>
      <w:marTop w:val="0"/>
      <w:marBottom w:val="0"/>
      <w:divBdr>
        <w:top w:val="none" w:sz="0" w:space="0" w:color="auto"/>
        <w:left w:val="none" w:sz="0" w:space="0" w:color="auto"/>
        <w:bottom w:val="none" w:sz="0" w:space="0" w:color="auto"/>
        <w:right w:val="none" w:sz="0" w:space="0" w:color="auto"/>
      </w:divBdr>
    </w:div>
    <w:div w:id="1279334304">
      <w:bodyDiv w:val="1"/>
      <w:marLeft w:val="0"/>
      <w:marRight w:val="0"/>
      <w:marTop w:val="0"/>
      <w:marBottom w:val="0"/>
      <w:divBdr>
        <w:top w:val="none" w:sz="0" w:space="0" w:color="auto"/>
        <w:left w:val="none" w:sz="0" w:space="0" w:color="auto"/>
        <w:bottom w:val="none" w:sz="0" w:space="0" w:color="auto"/>
        <w:right w:val="none" w:sz="0" w:space="0" w:color="auto"/>
      </w:divBdr>
    </w:div>
    <w:div w:id="1311253436">
      <w:bodyDiv w:val="1"/>
      <w:marLeft w:val="0"/>
      <w:marRight w:val="0"/>
      <w:marTop w:val="0"/>
      <w:marBottom w:val="0"/>
      <w:divBdr>
        <w:top w:val="none" w:sz="0" w:space="0" w:color="auto"/>
        <w:left w:val="none" w:sz="0" w:space="0" w:color="auto"/>
        <w:bottom w:val="none" w:sz="0" w:space="0" w:color="auto"/>
        <w:right w:val="none" w:sz="0" w:space="0" w:color="auto"/>
      </w:divBdr>
    </w:div>
    <w:div w:id="1318992553">
      <w:bodyDiv w:val="1"/>
      <w:marLeft w:val="0"/>
      <w:marRight w:val="0"/>
      <w:marTop w:val="0"/>
      <w:marBottom w:val="0"/>
      <w:divBdr>
        <w:top w:val="none" w:sz="0" w:space="0" w:color="auto"/>
        <w:left w:val="none" w:sz="0" w:space="0" w:color="auto"/>
        <w:bottom w:val="none" w:sz="0" w:space="0" w:color="auto"/>
        <w:right w:val="none" w:sz="0" w:space="0" w:color="auto"/>
      </w:divBdr>
      <w:divsChild>
        <w:div w:id="897937825">
          <w:marLeft w:val="0"/>
          <w:marRight w:val="0"/>
          <w:marTop w:val="0"/>
          <w:marBottom w:val="0"/>
          <w:divBdr>
            <w:top w:val="none" w:sz="0" w:space="0" w:color="auto"/>
            <w:left w:val="none" w:sz="0" w:space="0" w:color="auto"/>
            <w:bottom w:val="none" w:sz="0" w:space="0" w:color="auto"/>
            <w:right w:val="none" w:sz="0" w:space="0" w:color="auto"/>
          </w:divBdr>
        </w:div>
      </w:divsChild>
    </w:div>
    <w:div w:id="1336836059">
      <w:bodyDiv w:val="1"/>
      <w:marLeft w:val="0"/>
      <w:marRight w:val="0"/>
      <w:marTop w:val="0"/>
      <w:marBottom w:val="0"/>
      <w:divBdr>
        <w:top w:val="none" w:sz="0" w:space="0" w:color="auto"/>
        <w:left w:val="none" w:sz="0" w:space="0" w:color="auto"/>
        <w:bottom w:val="none" w:sz="0" w:space="0" w:color="auto"/>
        <w:right w:val="none" w:sz="0" w:space="0" w:color="auto"/>
      </w:divBdr>
    </w:div>
    <w:div w:id="1337273347">
      <w:bodyDiv w:val="1"/>
      <w:marLeft w:val="0"/>
      <w:marRight w:val="0"/>
      <w:marTop w:val="0"/>
      <w:marBottom w:val="0"/>
      <w:divBdr>
        <w:top w:val="none" w:sz="0" w:space="0" w:color="auto"/>
        <w:left w:val="none" w:sz="0" w:space="0" w:color="auto"/>
        <w:bottom w:val="none" w:sz="0" w:space="0" w:color="auto"/>
        <w:right w:val="none" w:sz="0" w:space="0" w:color="auto"/>
      </w:divBdr>
    </w:div>
    <w:div w:id="1339384754">
      <w:bodyDiv w:val="1"/>
      <w:marLeft w:val="0"/>
      <w:marRight w:val="0"/>
      <w:marTop w:val="0"/>
      <w:marBottom w:val="0"/>
      <w:divBdr>
        <w:top w:val="none" w:sz="0" w:space="0" w:color="auto"/>
        <w:left w:val="none" w:sz="0" w:space="0" w:color="auto"/>
        <w:bottom w:val="none" w:sz="0" w:space="0" w:color="auto"/>
        <w:right w:val="none" w:sz="0" w:space="0" w:color="auto"/>
      </w:divBdr>
      <w:divsChild>
        <w:div w:id="644899615">
          <w:marLeft w:val="0"/>
          <w:marRight w:val="0"/>
          <w:marTop w:val="0"/>
          <w:marBottom w:val="0"/>
          <w:divBdr>
            <w:top w:val="none" w:sz="0" w:space="0" w:color="auto"/>
            <w:left w:val="none" w:sz="0" w:space="0" w:color="auto"/>
            <w:bottom w:val="none" w:sz="0" w:space="0" w:color="auto"/>
            <w:right w:val="none" w:sz="0" w:space="0" w:color="auto"/>
          </w:divBdr>
        </w:div>
      </w:divsChild>
    </w:div>
    <w:div w:id="1345740841">
      <w:bodyDiv w:val="1"/>
      <w:marLeft w:val="0"/>
      <w:marRight w:val="0"/>
      <w:marTop w:val="0"/>
      <w:marBottom w:val="0"/>
      <w:divBdr>
        <w:top w:val="none" w:sz="0" w:space="0" w:color="auto"/>
        <w:left w:val="none" w:sz="0" w:space="0" w:color="auto"/>
        <w:bottom w:val="none" w:sz="0" w:space="0" w:color="auto"/>
        <w:right w:val="none" w:sz="0" w:space="0" w:color="auto"/>
      </w:divBdr>
    </w:div>
    <w:div w:id="1345864297">
      <w:bodyDiv w:val="1"/>
      <w:marLeft w:val="0"/>
      <w:marRight w:val="0"/>
      <w:marTop w:val="0"/>
      <w:marBottom w:val="0"/>
      <w:divBdr>
        <w:top w:val="none" w:sz="0" w:space="0" w:color="auto"/>
        <w:left w:val="none" w:sz="0" w:space="0" w:color="auto"/>
        <w:bottom w:val="none" w:sz="0" w:space="0" w:color="auto"/>
        <w:right w:val="none" w:sz="0" w:space="0" w:color="auto"/>
      </w:divBdr>
    </w:div>
    <w:div w:id="1356923951">
      <w:bodyDiv w:val="1"/>
      <w:marLeft w:val="0"/>
      <w:marRight w:val="0"/>
      <w:marTop w:val="0"/>
      <w:marBottom w:val="0"/>
      <w:divBdr>
        <w:top w:val="none" w:sz="0" w:space="0" w:color="auto"/>
        <w:left w:val="none" w:sz="0" w:space="0" w:color="auto"/>
        <w:bottom w:val="none" w:sz="0" w:space="0" w:color="auto"/>
        <w:right w:val="none" w:sz="0" w:space="0" w:color="auto"/>
      </w:divBdr>
    </w:div>
    <w:div w:id="1362782400">
      <w:bodyDiv w:val="1"/>
      <w:marLeft w:val="0"/>
      <w:marRight w:val="0"/>
      <w:marTop w:val="0"/>
      <w:marBottom w:val="0"/>
      <w:divBdr>
        <w:top w:val="none" w:sz="0" w:space="0" w:color="auto"/>
        <w:left w:val="none" w:sz="0" w:space="0" w:color="auto"/>
        <w:bottom w:val="none" w:sz="0" w:space="0" w:color="auto"/>
        <w:right w:val="none" w:sz="0" w:space="0" w:color="auto"/>
      </w:divBdr>
    </w:div>
    <w:div w:id="1399548942">
      <w:bodyDiv w:val="1"/>
      <w:marLeft w:val="0"/>
      <w:marRight w:val="0"/>
      <w:marTop w:val="0"/>
      <w:marBottom w:val="0"/>
      <w:divBdr>
        <w:top w:val="none" w:sz="0" w:space="0" w:color="auto"/>
        <w:left w:val="none" w:sz="0" w:space="0" w:color="auto"/>
        <w:bottom w:val="none" w:sz="0" w:space="0" w:color="auto"/>
        <w:right w:val="none" w:sz="0" w:space="0" w:color="auto"/>
      </w:divBdr>
    </w:div>
    <w:div w:id="1431513188">
      <w:bodyDiv w:val="1"/>
      <w:marLeft w:val="0"/>
      <w:marRight w:val="0"/>
      <w:marTop w:val="0"/>
      <w:marBottom w:val="0"/>
      <w:divBdr>
        <w:top w:val="none" w:sz="0" w:space="0" w:color="auto"/>
        <w:left w:val="none" w:sz="0" w:space="0" w:color="auto"/>
        <w:bottom w:val="none" w:sz="0" w:space="0" w:color="auto"/>
        <w:right w:val="none" w:sz="0" w:space="0" w:color="auto"/>
      </w:divBdr>
      <w:divsChild>
        <w:div w:id="1458644770">
          <w:marLeft w:val="0"/>
          <w:marRight w:val="0"/>
          <w:marTop w:val="0"/>
          <w:marBottom w:val="0"/>
          <w:divBdr>
            <w:top w:val="none" w:sz="0" w:space="0" w:color="auto"/>
            <w:left w:val="none" w:sz="0" w:space="0" w:color="auto"/>
            <w:bottom w:val="none" w:sz="0" w:space="0" w:color="auto"/>
            <w:right w:val="none" w:sz="0" w:space="0" w:color="auto"/>
          </w:divBdr>
        </w:div>
        <w:div w:id="1605992207">
          <w:marLeft w:val="0"/>
          <w:marRight w:val="0"/>
          <w:marTop w:val="0"/>
          <w:marBottom w:val="0"/>
          <w:divBdr>
            <w:top w:val="none" w:sz="0" w:space="0" w:color="auto"/>
            <w:left w:val="none" w:sz="0" w:space="0" w:color="auto"/>
            <w:bottom w:val="none" w:sz="0" w:space="0" w:color="auto"/>
            <w:right w:val="none" w:sz="0" w:space="0" w:color="auto"/>
          </w:divBdr>
        </w:div>
        <w:div w:id="158010328">
          <w:marLeft w:val="0"/>
          <w:marRight w:val="0"/>
          <w:marTop w:val="0"/>
          <w:marBottom w:val="0"/>
          <w:divBdr>
            <w:top w:val="none" w:sz="0" w:space="0" w:color="auto"/>
            <w:left w:val="none" w:sz="0" w:space="0" w:color="auto"/>
            <w:bottom w:val="none" w:sz="0" w:space="0" w:color="auto"/>
            <w:right w:val="none" w:sz="0" w:space="0" w:color="auto"/>
          </w:divBdr>
        </w:div>
        <w:div w:id="1800297627">
          <w:marLeft w:val="0"/>
          <w:marRight w:val="0"/>
          <w:marTop w:val="0"/>
          <w:marBottom w:val="0"/>
          <w:divBdr>
            <w:top w:val="none" w:sz="0" w:space="0" w:color="auto"/>
            <w:left w:val="none" w:sz="0" w:space="0" w:color="auto"/>
            <w:bottom w:val="none" w:sz="0" w:space="0" w:color="auto"/>
            <w:right w:val="none" w:sz="0" w:space="0" w:color="auto"/>
          </w:divBdr>
        </w:div>
      </w:divsChild>
    </w:div>
    <w:div w:id="1451045838">
      <w:bodyDiv w:val="1"/>
      <w:marLeft w:val="0"/>
      <w:marRight w:val="0"/>
      <w:marTop w:val="0"/>
      <w:marBottom w:val="0"/>
      <w:divBdr>
        <w:top w:val="none" w:sz="0" w:space="0" w:color="auto"/>
        <w:left w:val="none" w:sz="0" w:space="0" w:color="auto"/>
        <w:bottom w:val="none" w:sz="0" w:space="0" w:color="auto"/>
        <w:right w:val="none" w:sz="0" w:space="0" w:color="auto"/>
      </w:divBdr>
    </w:div>
    <w:div w:id="1455754018">
      <w:bodyDiv w:val="1"/>
      <w:marLeft w:val="0"/>
      <w:marRight w:val="0"/>
      <w:marTop w:val="0"/>
      <w:marBottom w:val="0"/>
      <w:divBdr>
        <w:top w:val="none" w:sz="0" w:space="0" w:color="auto"/>
        <w:left w:val="none" w:sz="0" w:space="0" w:color="auto"/>
        <w:bottom w:val="none" w:sz="0" w:space="0" w:color="auto"/>
        <w:right w:val="none" w:sz="0" w:space="0" w:color="auto"/>
      </w:divBdr>
      <w:divsChild>
        <w:div w:id="2079011527">
          <w:marLeft w:val="0"/>
          <w:marRight w:val="0"/>
          <w:marTop w:val="0"/>
          <w:marBottom w:val="0"/>
          <w:divBdr>
            <w:top w:val="none" w:sz="0" w:space="0" w:color="auto"/>
            <w:left w:val="none" w:sz="0" w:space="0" w:color="auto"/>
            <w:bottom w:val="none" w:sz="0" w:space="0" w:color="auto"/>
            <w:right w:val="none" w:sz="0" w:space="0" w:color="auto"/>
          </w:divBdr>
        </w:div>
        <w:div w:id="274870707">
          <w:marLeft w:val="0"/>
          <w:marRight w:val="0"/>
          <w:marTop w:val="0"/>
          <w:marBottom w:val="0"/>
          <w:divBdr>
            <w:top w:val="none" w:sz="0" w:space="0" w:color="auto"/>
            <w:left w:val="none" w:sz="0" w:space="0" w:color="auto"/>
            <w:bottom w:val="none" w:sz="0" w:space="0" w:color="auto"/>
            <w:right w:val="none" w:sz="0" w:space="0" w:color="auto"/>
          </w:divBdr>
        </w:div>
        <w:div w:id="862206378">
          <w:marLeft w:val="0"/>
          <w:marRight w:val="0"/>
          <w:marTop w:val="0"/>
          <w:marBottom w:val="0"/>
          <w:divBdr>
            <w:top w:val="none" w:sz="0" w:space="0" w:color="auto"/>
            <w:left w:val="none" w:sz="0" w:space="0" w:color="auto"/>
            <w:bottom w:val="none" w:sz="0" w:space="0" w:color="auto"/>
            <w:right w:val="none" w:sz="0" w:space="0" w:color="auto"/>
          </w:divBdr>
        </w:div>
        <w:div w:id="1491864784">
          <w:marLeft w:val="0"/>
          <w:marRight w:val="0"/>
          <w:marTop w:val="0"/>
          <w:marBottom w:val="0"/>
          <w:divBdr>
            <w:top w:val="none" w:sz="0" w:space="0" w:color="auto"/>
            <w:left w:val="none" w:sz="0" w:space="0" w:color="auto"/>
            <w:bottom w:val="none" w:sz="0" w:space="0" w:color="auto"/>
            <w:right w:val="none" w:sz="0" w:space="0" w:color="auto"/>
          </w:divBdr>
        </w:div>
        <w:div w:id="243563987">
          <w:marLeft w:val="0"/>
          <w:marRight w:val="0"/>
          <w:marTop w:val="0"/>
          <w:marBottom w:val="0"/>
          <w:divBdr>
            <w:top w:val="none" w:sz="0" w:space="0" w:color="auto"/>
            <w:left w:val="none" w:sz="0" w:space="0" w:color="auto"/>
            <w:bottom w:val="none" w:sz="0" w:space="0" w:color="auto"/>
            <w:right w:val="none" w:sz="0" w:space="0" w:color="auto"/>
          </w:divBdr>
        </w:div>
        <w:div w:id="834413817">
          <w:marLeft w:val="0"/>
          <w:marRight w:val="0"/>
          <w:marTop w:val="0"/>
          <w:marBottom w:val="0"/>
          <w:divBdr>
            <w:top w:val="none" w:sz="0" w:space="0" w:color="auto"/>
            <w:left w:val="none" w:sz="0" w:space="0" w:color="auto"/>
            <w:bottom w:val="none" w:sz="0" w:space="0" w:color="auto"/>
            <w:right w:val="none" w:sz="0" w:space="0" w:color="auto"/>
          </w:divBdr>
        </w:div>
        <w:div w:id="1968775607">
          <w:marLeft w:val="0"/>
          <w:marRight w:val="0"/>
          <w:marTop w:val="0"/>
          <w:marBottom w:val="0"/>
          <w:divBdr>
            <w:top w:val="none" w:sz="0" w:space="0" w:color="auto"/>
            <w:left w:val="none" w:sz="0" w:space="0" w:color="auto"/>
            <w:bottom w:val="none" w:sz="0" w:space="0" w:color="auto"/>
            <w:right w:val="none" w:sz="0" w:space="0" w:color="auto"/>
          </w:divBdr>
        </w:div>
        <w:div w:id="1851603308">
          <w:marLeft w:val="0"/>
          <w:marRight w:val="0"/>
          <w:marTop w:val="0"/>
          <w:marBottom w:val="0"/>
          <w:divBdr>
            <w:top w:val="none" w:sz="0" w:space="0" w:color="auto"/>
            <w:left w:val="none" w:sz="0" w:space="0" w:color="auto"/>
            <w:bottom w:val="none" w:sz="0" w:space="0" w:color="auto"/>
            <w:right w:val="none" w:sz="0" w:space="0" w:color="auto"/>
          </w:divBdr>
        </w:div>
        <w:div w:id="207105048">
          <w:marLeft w:val="0"/>
          <w:marRight w:val="0"/>
          <w:marTop w:val="0"/>
          <w:marBottom w:val="0"/>
          <w:divBdr>
            <w:top w:val="none" w:sz="0" w:space="0" w:color="auto"/>
            <w:left w:val="none" w:sz="0" w:space="0" w:color="auto"/>
            <w:bottom w:val="none" w:sz="0" w:space="0" w:color="auto"/>
            <w:right w:val="none" w:sz="0" w:space="0" w:color="auto"/>
          </w:divBdr>
        </w:div>
        <w:div w:id="403911938">
          <w:marLeft w:val="0"/>
          <w:marRight w:val="0"/>
          <w:marTop w:val="0"/>
          <w:marBottom w:val="0"/>
          <w:divBdr>
            <w:top w:val="none" w:sz="0" w:space="0" w:color="auto"/>
            <w:left w:val="none" w:sz="0" w:space="0" w:color="auto"/>
            <w:bottom w:val="none" w:sz="0" w:space="0" w:color="auto"/>
            <w:right w:val="none" w:sz="0" w:space="0" w:color="auto"/>
          </w:divBdr>
        </w:div>
        <w:div w:id="583145198">
          <w:marLeft w:val="0"/>
          <w:marRight w:val="0"/>
          <w:marTop w:val="0"/>
          <w:marBottom w:val="0"/>
          <w:divBdr>
            <w:top w:val="none" w:sz="0" w:space="0" w:color="auto"/>
            <w:left w:val="none" w:sz="0" w:space="0" w:color="auto"/>
            <w:bottom w:val="none" w:sz="0" w:space="0" w:color="auto"/>
            <w:right w:val="none" w:sz="0" w:space="0" w:color="auto"/>
          </w:divBdr>
        </w:div>
        <w:div w:id="1247612077">
          <w:marLeft w:val="0"/>
          <w:marRight w:val="0"/>
          <w:marTop w:val="0"/>
          <w:marBottom w:val="0"/>
          <w:divBdr>
            <w:top w:val="none" w:sz="0" w:space="0" w:color="auto"/>
            <w:left w:val="none" w:sz="0" w:space="0" w:color="auto"/>
            <w:bottom w:val="none" w:sz="0" w:space="0" w:color="auto"/>
            <w:right w:val="none" w:sz="0" w:space="0" w:color="auto"/>
          </w:divBdr>
        </w:div>
        <w:div w:id="1698264831">
          <w:marLeft w:val="0"/>
          <w:marRight w:val="0"/>
          <w:marTop w:val="0"/>
          <w:marBottom w:val="0"/>
          <w:divBdr>
            <w:top w:val="none" w:sz="0" w:space="0" w:color="auto"/>
            <w:left w:val="none" w:sz="0" w:space="0" w:color="auto"/>
            <w:bottom w:val="none" w:sz="0" w:space="0" w:color="auto"/>
            <w:right w:val="none" w:sz="0" w:space="0" w:color="auto"/>
          </w:divBdr>
        </w:div>
        <w:div w:id="832255490">
          <w:marLeft w:val="0"/>
          <w:marRight w:val="0"/>
          <w:marTop w:val="0"/>
          <w:marBottom w:val="0"/>
          <w:divBdr>
            <w:top w:val="none" w:sz="0" w:space="0" w:color="auto"/>
            <w:left w:val="none" w:sz="0" w:space="0" w:color="auto"/>
            <w:bottom w:val="none" w:sz="0" w:space="0" w:color="auto"/>
            <w:right w:val="none" w:sz="0" w:space="0" w:color="auto"/>
          </w:divBdr>
        </w:div>
        <w:div w:id="106891423">
          <w:marLeft w:val="0"/>
          <w:marRight w:val="0"/>
          <w:marTop w:val="0"/>
          <w:marBottom w:val="0"/>
          <w:divBdr>
            <w:top w:val="none" w:sz="0" w:space="0" w:color="auto"/>
            <w:left w:val="none" w:sz="0" w:space="0" w:color="auto"/>
            <w:bottom w:val="none" w:sz="0" w:space="0" w:color="auto"/>
            <w:right w:val="none" w:sz="0" w:space="0" w:color="auto"/>
          </w:divBdr>
        </w:div>
      </w:divsChild>
    </w:div>
    <w:div w:id="1475681461">
      <w:bodyDiv w:val="1"/>
      <w:marLeft w:val="0"/>
      <w:marRight w:val="0"/>
      <w:marTop w:val="0"/>
      <w:marBottom w:val="0"/>
      <w:divBdr>
        <w:top w:val="none" w:sz="0" w:space="0" w:color="auto"/>
        <w:left w:val="none" w:sz="0" w:space="0" w:color="auto"/>
        <w:bottom w:val="none" w:sz="0" w:space="0" w:color="auto"/>
        <w:right w:val="none" w:sz="0" w:space="0" w:color="auto"/>
      </w:divBdr>
    </w:div>
    <w:div w:id="1477796154">
      <w:bodyDiv w:val="1"/>
      <w:marLeft w:val="0"/>
      <w:marRight w:val="0"/>
      <w:marTop w:val="0"/>
      <w:marBottom w:val="0"/>
      <w:divBdr>
        <w:top w:val="none" w:sz="0" w:space="0" w:color="auto"/>
        <w:left w:val="none" w:sz="0" w:space="0" w:color="auto"/>
        <w:bottom w:val="none" w:sz="0" w:space="0" w:color="auto"/>
        <w:right w:val="none" w:sz="0" w:space="0" w:color="auto"/>
      </w:divBdr>
    </w:div>
    <w:div w:id="1512059825">
      <w:bodyDiv w:val="1"/>
      <w:marLeft w:val="0"/>
      <w:marRight w:val="0"/>
      <w:marTop w:val="0"/>
      <w:marBottom w:val="0"/>
      <w:divBdr>
        <w:top w:val="none" w:sz="0" w:space="0" w:color="auto"/>
        <w:left w:val="none" w:sz="0" w:space="0" w:color="auto"/>
        <w:bottom w:val="none" w:sz="0" w:space="0" w:color="auto"/>
        <w:right w:val="none" w:sz="0" w:space="0" w:color="auto"/>
      </w:divBdr>
    </w:div>
    <w:div w:id="1580946162">
      <w:bodyDiv w:val="1"/>
      <w:marLeft w:val="0"/>
      <w:marRight w:val="0"/>
      <w:marTop w:val="0"/>
      <w:marBottom w:val="0"/>
      <w:divBdr>
        <w:top w:val="none" w:sz="0" w:space="0" w:color="auto"/>
        <w:left w:val="none" w:sz="0" w:space="0" w:color="auto"/>
        <w:bottom w:val="none" w:sz="0" w:space="0" w:color="auto"/>
        <w:right w:val="none" w:sz="0" w:space="0" w:color="auto"/>
      </w:divBdr>
      <w:divsChild>
        <w:div w:id="1234704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264214">
      <w:bodyDiv w:val="1"/>
      <w:marLeft w:val="0"/>
      <w:marRight w:val="0"/>
      <w:marTop w:val="0"/>
      <w:marBottom w:val="0"/>
      <w:divBdr>
        <w:top w:val="none" w:sz="0" w:space="0" w:color="auto"/>
        <w:left w:val="none" w:sz="0" w:space="0" w:color="auto"/>
        <w:bottom w:val="none" w:sz="0" w:space="0" w:color="auto"/>
        <w:right w:val="none" w:sz="0" w:space="0" w:color="auto"/>
      </w:divBdr>
    </w:div>
    <w:div w:id="1596281627">
      <w:bodyDiv w:val="1"/>
      <w:marLeft w:val="0"/>
      <w:marRight w:val="0"/>
      <w:marTop w:val="0"/>
      <w:marBottom w:val="0"/>
      <w:divBdr>
        <w:top w:val="none" w:sz="0" w:space="0" w:color="auto"/>
        <w:left w:val="none" w:sz="0" w:space="0" w:color="auto"/>
        <w:bottom w:val="none" w:sz="0" w:space="0" w:color="auto"/>
        <w:right w:val="none" w:sz="0" w:space="0" w:color="auto"/>
      </w:divBdr>
    </w:div>
    <w:div w:id="1601989508">
      <w:bodyDiv w:val="1"/>
      <w:marLeft w:val="0"/>
      <w:marRight w:val="0"/>
      <w:marTop w:val="0"/>
      <w:marBottom w:val="0"/>
      <w:divBdr>
        <w:top w:val="none" w:sz="0" w:space="0" w:color="auto"/>
        <w:left w:val="none" w:sz="0" w:space="0" w:color="auto"/>
        <w:bottom w:val="none" w:sz="0" w:space="0" w:color="auto"/>
        <w:right w:val="none" w:sz="0" w:space="0" w:color="auto"/>
      </w:divBdr>
    </w:div>
    <w:div w:id="1604612162">
      <w:bodyDiv w:val="1"/>
      <w:marLeft w:val="0"/>
      <w:marRight w:val="0"/>
      <w:marTop w:val="0"/>
      <w:marBottom w:val="0"/>
      <w:divBdr>
        <w:top w:val="none" w:sz="0" w:space="0" w:color="auto"/>
        <w:left w:val="none" w:sz="0" w:space="0" w:color="auto"/>
        <w:bottom w:val="none" w:sz="0" w:space="0" w:color="auto"/>
        <w:right w:val="none" w:sz="0" w:space="0" w:color="auto"/>
      </w:divBdr>
    </w:div>
    <w:div w:id="1606646278">
      <w:bodyDiv w:val="1"/>
      <w:marLeft w:val="0"/>
      <w:marRight w:val="0"/>
      <w:marTop w:val="0"/>
      <w:marBottom w:val="0"/>
      <w:divBdr>
        <w:top w:val="none" w:sz="0" w:space="0" w:color="auto"/>
        <w:left w:val="none" w:sz="0" w:space="0" w:color="auto"/>
        <w:bottom w:val="none" w:sz="0" w:space="0" w:color="auto"/>
        <w:right w:val="none" w:sz="0" w:space="0" w:color="auto"/>
      </w:divBdr>
      <w:divsChild>
        <w:div w:id="717245504">
          <w:marLeft w:val="0"/>
          <w:marRight w:val="0"/>
          <w:marTop w:val="0"/>
          <w:marBottom w:val="0"/>
          <w:divBdr>
            <w:top w:val="none" w:sz="0" w:space="0" w:color="auto"/>
            <w:left w:val="none" w:sz="0" w:space="0" w:color="auto"/>
            <w:bottom w:val="none" w:sz="0" w:space="0" w:color="auto"/>
            <w:right w:val="none" w:sz="0" w:space="0" w:color="auto"/>
          </w:divBdr>
          <w:divsChild>
            <w:div w:id="18831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50195">
      <w:bodyDiv w:val="1"/>
      <w:marLeft w:val="0"/>
      <w:marRight w:val="0"/>
      <w:marTop w:val="0"/>
      <w:marBottom w:val="0"/>
      <w:divBdr>
        <w:top w:val="none" w:sz="0" w:space="0" w:color="auto"/>
        <w:left w:val="none" w:sz="0" w:space="0" w:color="auto"/>
        <w:bottom w:val="none" w:sz="0" w:space="0" w:color="auto"/>
        <w:right w:val="none" w:sz="0" w:space="0" w:color="auto"/>
      </w:divBdr>
      <w:divsChild>
        <w:div w:id="1190994312">
          <w:marLeft w:val="0"/>
          <w:marRight w:val="0"/>
          <w:marTop w:val="0"/>
          <w:marBottom w:val="0"/>
          <w:divBdr>
            <w:top w:val="none" w:sz="0" w:space="0" w:color="auto"/>
            <w:left w:val="none" w:sz="0" w:space="0" w:color="auto"/>
            <w:bottom w:val="none" w:sz="0" w:space="0" w:color="auto"/>
            <w:right w:val="none" w:sz="0" w:space="0" w:color="auto"/>
          </w:divBdr>
          <w:divsChild>
            <w:div w:id="347367289">
              <w:marLeft w:val="0"/>
              <w:marRight w:val="0"/>
              <w:marTop w:val="0"/>
              <w:marBottom w:val="0"/>
              <w:divBdr>
                <w:top w:val="none" w:sz="0" w:space="0" w:color="auto"/>
                <w:left w:val="none" w:sz="0" w:space="0" w:color="auto"/>
                <w:bottom w:val="none" w:sz="0" w:space="0" w:color="auto"/>
                <w:right w:val="none" w:sz="0" w:space="0" w:color="auto"/>
              </w:divBdr>
              <w:divsChild>
                <w:div w:id="317149382">
                  <w:marLeft w:val="0"/>
                  <w:marRight w:val="0"/>
                  <w:marTop w:val="0"/>
                  <w:marBottom w:val="0"/>
                  <w:divBdr>
                    <w:top w:val="none" w:sz="0" w:space="0" w:color="auto"/>
                    <w:left w:val="none" w:sz="0" w:space="0" w:color="auto"/>
                    <w:bottom w:val="none" w:sz="0" w:space="0" w:color="auto"/>
                    <w:right w:val="none" w:sz="0" w:space="0" w:color="auto"/>
                  </w:divBdr>
                </w:div>
                <w:div w:id="1510674951">
                  <w:marLeft w:val="0"/>
                  <w:marRight w:val="0"/>
                  <w:marTop w:val="0"/>
                  <w:marBottom w:val="0"/>
                  <w:divBdr>
                    <w:top w:val="none" w:sz="0" w:space="0" w:color="auto"/>
                    <w:left w:val="none" w:sz="0" w:space="0" w:color="auto"/>
                    <w:bottom w:val="none" w:sz="0" w:space="0" w:color="auto"/>
                    <w:right w:val="none" w:sz="0" w:space="0" w:color="auto"/>
                  </w:divBdr>
                </w:div>
                <w:div w:id="615603857">
                  <w:marLeft w:val="0"/>
                  <w:marRight w:val="0"/>
                  <w:marTop w:val="0"/>
                  <w:marBottom w:val="0"/>
                  <w:divBdr>
                    <w:top w:val="none" w:sz="0" w:space="0" w:color="auto"/>
                    <w:left w:val="none" w:sz="0" w:space="0" w:color="auto"/>
                    <w:bottom w:val="none" w:sz="0" w:space="0" w:color="auto"/>
                    <w:right w:val="none" w:sz="0" w:space="0" w:color="auto"/>
                  </w:divBdr>
                </w:div>
                <w:div w:id="2137530221">
                  <w:marLeft w:val="0"/>
                  <w:marRight w:val="0"/>
                  <w:marTop w:val="0"/>
                  <w:marBottom w:val="0"/>
                  <w:divBdr>
                    <w:top w:val="none" w:sz="0" w:space="0" w:color="auto"/>
                    <w:left w:val="none" w:sz="0" w:space="0" w:color="auto"/>
                    <w:bottom w:val="none" w:sz="0" w:space="0" w:color="auto"/>
                    <w:right w:val="none" w:sz="0" w:space="0" w:color="auto"/>
                  </w:divBdr>
                </w:div>
                <w:div w:id="512107326">
                  <w:marLeft w:val="0"/>
                  <w:marRight w:val="0"/>
                  <w:marTop w:val="0"/>
                  <w:marBottom w:val="0"/>
                  <w:divBdr>
                    <w:top w:val="none" w:sz="0" w:space="0" w:color="auto"/>
                    <w:left w:val="none" w:sz="0" w:space="0" w:color="auto"/>
                    <w:bottom w:val="none" w:sz="0" w:space="0" w:color="auto"/>
                    <w:right w:val="none" w:sz="0" w:space="0" w:color="auto"/>
                  </w:divBdr>
                </w:div>
                <w:div w:id="439227247">
                  <w:marLeft w:val="0"/>
                  <w:marRight w:val="0"/>
                  <w:marTop w:val="0"/>
                  <w:marBottom w:val="0"/>
                  <w:divBdr>
                    <w:top w:val="none" w:sz="0" w:space="0" w:color="auto"/>
                    <w:left w:val="none" w:sz="0" w:space="0" w:color="auto"/>
                    <w:bottom w:val="none" w:sz="0" w:space="0" w:color="auto"/>
                    <w:right w:val="none" w:sz="0" w:space="0" w:color="auto"/>
                  </w:divBdr>
                </w:div>
                <w:div w:id="374156852">
                  <w:marLeft w:val="0"/>
                  <w:marRight w:val="0"/>
                  <w:marTop w:val="0"/>
                  <w:marBottom w:val="0"/>
                  <w:divBdr>
                    <w:top w:val="none" w:sz="0" w:space="0" w:color="auto"/>
                    <w:left w:val="none" w:sz="0" w:space="0" w:color="auto"/>
                    <w:bottom w:val="none" w:sz="0" w:space="0" w:color="auto"/>
                    <w:right w:val="none" w:sz="0" w:space="0" w:color="auto"/>
                  </w:divBdr>
                </w:div>
                <w:div w:id="546644381">
                  <w:marLeft w:val="0"/>
                  <w:marRight w:val="0"/>
                  <w:marTop w:val="0"/>
                  <w:marBottom w:val="0"/>
                  <w:divBdr>
                    <w:top w:val="none" w:sz="0" w:space="0" w:color="auto"/>
                    <w:left w:val="none" w:sz="0" w:space="0" w:color="auto"/>
                    <w:bottom w:val="none" w:sz="0" w:space="0" w:color="auto"/>
                    <w:right w:val="none" w:sz="0" w:space="0" w:color="auto"/>
                  </w:divBdr>
                </w:div>
                <w:div w:id="71779572">
                  <w:marLeft w:val="0"/>
                  <w:marRight w:val="0"/>
                  <w:marTop w:val="0"/>
                  <w:marBottom w:val="0"/>
                  <w:divBdr>
                    <w:top w:val="none" w:sz="0" w:space="0" w:color="auto"/>
                    <w:left w:val="none" w:sz="0" w:space="0" w:color="auto"/>
                    <w:bottom w:val="none" w:sz="0" w:space="0" w:color="auto"/>
                    <w:right w:val="none" w:sz="0" w:space="0" w:color="auto"/>
                  </w:divBdr>
                </w:div>
                <w:div w:id="1640110032">
                  <w:marLeft w:val="0"/>
                  <w:marRight w:val="0"/>
                  <w:marTop w:val="0"/>
                  <w:marBottom w:val="0"/>
                  <w:divBdr>
                    <w:top w:val="none" w:sz="0" w:space="0" w:color="auto"/>
                    <w:left w:val="none" w:sz="0" w:space="0" w:color="auto"/>
                    <w:bottom w:val="none" w:sz="0" w:space="0" w:color="auto"/>
                    <w:right w:val="none" w:sz="0" w:space="0" w:color="auto"/>
                  </w:divBdr>
                </w:div>
                <w:div w:id="57929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002177">
      <w:bodyDiv w:val="1"/>
      <w:marLeft w:val="0"/>
      <w:marRight w:val="0"/>
      <w:marTop w:val="0"/>
      <w:marBottom w:val="0"/>
      <w:divBdr>
        <w:top w:val="none" w:sz="0" w:space="0" w:color="auto"/>
        <w:left w:val="none" w:sz="0" w:space="0" w:color="auto"/>
        <w:bottom w:val="none" w:sz="0" w:space="0" w:color="auto"/>
        <w:right w:val="none" w:sz="0" w:space="0" w:color="auto"/>
      </w:divBdr>
    </w:div>
    <w:div w:id="1725635373">
      <w:bodyDiv w:val="1"/>
      <w:marLeft w:val="0"/>
      <w:marRight w:val="0"/>
      <w:marTop w:val="0"/>
      <w:marBottom w:val="0"/>
      <w:divBdr>
        <w:top w:val="none" w:sz="0" w:space="0" w:color="auto"/>
        <w:left w:val="none" w:sz="0" w:space="0" w:color="auto"/>
        <w:bottom w:val="none" w:sz="0" w:space="0" w:color="auto"/>
        <w:right w:val="none" w:sz="0" w:space="0" w:color="auto"/>
      </w:divBdr>
    </w:div>
    <w:div w:id="1757096035">
      <w:bodyDiv w:val="1"/>
      <w:marLeft w:val="0"/>
      <w:marRight w:val="0"/>
      <w:marTop w:val="0"/>
      <w:marBottom w:val="0"/>
      <w:divBdr>
        <w:top w:val="none" w:sz="0" w:space="0" w:color="auto"/>
        <w:left w:val="none" w:sz="0" w:space="0" w:color="auto"/>
        <w:bottom w:val="none" w:sz="0" w:space="0" w:color="auto"/>
        <w:right w:val="none" w:sz="0" w:space="0" w:color="auto"/>
      </w:divBdr>
      <w:divsChild>
        <w:div w:id="1349482076">
          <w:marLeft w:val="0"/>
          <w:marRight w:val="0"/>
          <w:marTop w:val="0"/>
          <w:marBottom w:val="0"/>
          <w:divBdr>
            <w:top w:val="none" w:sz="0" w:space="0" w:color="auto"/>
            <w:left w:val="none" w:sz="0" w:space="0" w:color="auto"/>
            <w:bottom w:val="none" w:sz="0" w:space="0" w:color="auto"/>
            <w:right w:val="none" w:sz="0" w:space="0" w:color="auto"/>
          </w:divBdr>
        </w:div>
        <w:div w:id="1627541203">
          <w:marLeft w:val="0"/>
          <w:marRight w:val="0"/>
          <w:marTop w:val="0"/>
          <w:marBottom w:val="0"/>
          <w:divBdr>
            <w:top w:val="none" w:sz="0" w:space="0" w:color="auto"/>
            <w:left w:val="none" w:sz="0" w:space="0" w:color="auto"/>
            <w:bottom w:val="none" w:sz="0" w:space="0" w:color="auto"/>
            <w:right w:val="none" w:sz="0" w:space="0" w:color="auto"/>
          </w:divBdr>
        </w:div>
        <w:div w:id="418722712">
          <w:marLeft w:val="0"/>
          <w:marRight w:val="0"/>
          <w:marTop w:val="0"/>
          <w:marBottom w:val="0"/>
          <w:divBdr>
            <w:top w:val="none" w:sz="0" w:space="0" w:color="auto"/>
            <w:left w:val="none" w:sz="0" w:space="0" w:color="auto"/>
            <w:bottom w:val="none" w:sz="0" w:space="0" w:color="auto"/>
            <w:right w:val="none" w:sz="0" w:space="0" w:color="auto"/>
          </w:divBdr>
        </w:div>
      </w:divsChild>
    </w:div>
    <w:div w:id="1780560429">
      <w:bodyDiv w:val="1"/>
      <w:marLeft w:val="0"/>
      <w:marRight w:val="0"/>
      <w:marTop w:val="0"/>
      <w:marBottom w:val="0"/>
      <w:divBdr>
        <w:top w:val="none" w:sz="0" w:space="0" w:color="auto"/>
        <w:left w:val="none" w:sz="0" w:space="0" w:color="auto"/>
        <w:bottom w:val="none" w:sz="0" w:space="0" w:color="auto"/>
        <w:right w:val="none" w:sz="0" w:space="0" w:color="auto"/>
      </w:divBdr>
    </w:div>
    <w:div w:id="1814177970">
      <w:bodyDiv w:val="1"/>
      <w:marLeft w:val="0"/>
      <w:marRight w:val="0"/>
      <w:marTop w:val="0"/>
      <w:marBottom w:val="0"/>
      <w:divBdr>
        <w:top w:val="none" w:sz="0" w:space="0" w:color="auto"/>
        <w:left w:val="none" w:sz="0" w:space="0" w:color="auto"/>
        <w:bottom w:val="none" w:sz="0" w:space="0" w:color="auto"/>
        <w:right w:val="none" w:sz="0" w:space="0" w:color="auto"/>
      </w:divBdr>
    </w:div>
    <w:div w:id="1820995753">
      <w:bodyDiv w:val="1"/>
      <w:marLeft w:val="0"/>
      <w:marRight w:val="0"/>
      <w:marTop w:val="0"/>
      <w:marBottom w:val="0"/>
      <w:divBdr>
        <w:top w:val="none" w:sz="0" w:space="0" w:color="auto"/>
        <w:left w:val="none" w:sz="0" w:space="0" w:color="auto"/>
        <w:bottom w:val="none" w:sz="0" w:space="0" w:color="auto"/>
        <w:right w:val="none" w:sz="0" w:space="0" w:color="auto"/>
      </w:divBdr>
    </w:div>
    <w:div w:id="1846288612">
      <w:bodyDiv w:val="1"/>
      <w:marLeft w:val="0"/>
      <w:marRight w:val="0"/>
      <w:marTop w:val="0"/>
      <w:marBottom w:val="0"/>
      <w:divBdr>
        <w:top w:val="none" w:sz="0" w:space="0" w:color="auto"/>
        <w:left w:val="none" w:sz="0" w:space="0" w:color="auto"/>
        <w:bottom w:val="none" w:sz="0" w:space="0" w:color="auto"/>
        <w:right w:val="none" w:sz="0" w:space="0" w:color="auto"/>
      </w:divBdr>
    </w:div>
    <w:div w:id="1870991885">
      <w:bodyDiv w:val="1"/>
      <w:marLeft w:val="0"/>
      <w:marRight w:val="0"/>
      <w:marTop w:val="0"/>
      <w:marBottom w:val="0"/>
      <w:divBdr>
        <w:top w:val="none" w:sz="0" w:space="0" w:color="auto"/>
        <w:left w:val="none" w:sz="0" w:space="0" w:color="auto"/>
        <w:bottom w:val="none" w:sz="0" w:space="0" w:color="auto"/>
        <w:right w:val="none" w:sz="0" w:space="0" w:color="auto"/>
      </w:divBdr>
    </w:div>
    <w:div w:id="1871407120">
      <w:bodyDiv w:val="1"/>
      <w:marLeft w:val="0"/>
      <w:marRight w:val="0"/>
      <w:marTop w:val="0"/>
      <w:marBottom w:val="0"/>
      <w:divBdr>
        <w:top w:val="none" w:sz="0" w:space="0" w:color="auto"/>
        <w:left w:val="none" w:sz="0" w:space="0" w:color="auto"/>
        <w:bottom w:val="none" w:sz="0" w:space="0" w:color="auto"/>
        <w:right w:val="none" w:sz="0" w:space="0" w:color="auto"/>
      </w:divBdr>
      <w:divsChild>
        <w:div w:id="632440939">
          <w:marLeft w:val="0"/>
          <w:marRight w:val="0"/>
          <w:marTop w:val="0"/>
          <w:marBottom w:val="0"/>
          <w:divBdr>
            <w:top w:val="none" w:sz="0" w:space="0" w:color="auto"/>
            <w:left w:val="none" w:sz="0" w:space="0" w:color="auto"/>
            <w:bottom w:val="none" w:sz="0" w:space="0" w:color="auto"/>
            <w:right w:val="none" w:sz="0" w:space="0" w:color="auto"/>
          </w:divBdr>
        </w:div>
        <w:div w:id="1047142184">
          <w:marLeft w:val="0"/>
          <w:marRight w:val="0"/>
          <w:marTop w:val="0"/>
          <w:marBottom w:val="0"/>
          <w:divBdr>
            <w:top w:val="none" w:sz="0" w:space="0" w:color="auto"/>
            <w:left w:val="none" w:sz="0" w:space="0" w:color="auto"/>
            <w:bottom w:val="none" w:sz="0" w:space="0" w:color="auto"/>
            <w:right w:val="none" w:sz="0" w:space="0" w:color="auto"/>
          </w:divBdr>
        </w:div>
        <w:div w:id="1223756390">
          <w:marLeft w:val="0"/>
          <w:marRight w:val="0"/>
          <w:marTop w:val="0"/>
          <w:marBottom w:val="0"/>
          <w:divBdr>
            <w:top w:val="none" w:sz="0" w:space="0" w:color="auto"/>
            <w:left w:val="none" w:sz="0" w:space="0" w:color="auto"/>
            <w:bottom w:val="none" w:sz="0" w:space="0" w:color="auto"/>
            <w:right w:val="none" w:sz="0" w:space="0" w:color="auto"/>
          </w:divBdr>
        </w:div>
      </w:divsChild>
    </w:div>
    <w:div w:id="1873886109">
      <w:bodyDiv w:val="1"/>
      <w:marLeft w:val="0"/>
      <w:marRight w:val="0"/>
      <w:marTop w:val="0"/>
      <w:marBottom w:val="0"/>
      <w:divBdr>
        <w:top w:val="none" w:sz="0" w:space="0" w:color="auto"/>
        <w:left w:val="none" w:sz="0" w:space="0" w:color="auto"/>
        <w:bottom w:val="none" w:sz="0" w:space="0" w:color="auto"/>
        <w:right w:val="none" w:sz="0" w:space="0" w:color="auto"/>
      </w:divBdr>
    </w:div>
    <w:div w:id="1921719142">
      <w:bodyDiv w:val="1"/>
      <w:marLeft w:val="0"/>
      <w:marRight w:val="0"/>
      <w:marTop w:val="0"/>
      <w:marBottom w:val="0"/>
      <w:divBdr>
        <w:top w:val="none" w:sz="0" w:space="0" w:color="auto"/>
        <w:left w:val="none" w:sz="0" w:space="0" w:color="auto"/>
        <w:bottom w:val="none" w:sz="0" w:space="0" w:color="auto"/>
        <w:right w:val="none" w:sz="0" w:space="0" w:color="auto"/>
      </w:divBdr>
      <w:divsChild>
        <w:div w:id="464351459">
          <w:marLeft w:val="0"/>
          <w:marRight w:val="0"/>
          <w:marTop w:val="0"/>
          <w:marBottom w:val="0"/>
          <w:divBdr>
            <w:top w:val="none" w:sz="0" w:space="0" w:color="auto"/>
            <w:left w:val="none" w:sz="0" w:space="0" w:color="auto"/>
            <w:bottom w:val="none" w:sz="0" w:space="0" w:color="auto"/>
            <w:right w:val="none" w:sz="0" w:space="0" w:color="auto"/>
          </w:divBdr>
        </w:div>
        <w:div w:id="1610624474">
          <w:marLeft w:val="0"/>
          <w:marRight w:val="0"/>
          <w:marTop w:val="0"/>
          <w:marBottom w:val="0"/>
          <w:divBdr>
            <w:top w:val="none" w:sz="0" w:space="0" w:color="auto"/>
            <w:left w:val="none" w:sz="0" w:space="0" w:color="auto"/>
            <w:bottom w:val="none" w:sz="0" w:space="0" w:color="auto"/>
            <w:right w:val="none" w:sz="0" w:space="0" w:color="auto"/>
          </w:divBdr>
        </w:div>
        <w:div w:id="365060245">
          <w:marLeft w:val="0"/>
          <w:marRight w:val="0"/>
          <w:marTop w:val="0"/>
          <w:marBottom w:val="0"/>
          <w:divBdr>
            <w:top w:val="none" w:sz="0" w:space="0" w:color="auto"/>
            <w:left w:val="none" w:sz="0" w:space="0" w:color="auto"/>
            <w:bottom w:val="none" w:sz="0" w:space="0" w:color="auto"/>
            <w:right w:val="none" w:sz="0" w:space="0" w:color="auto"/>
          </w:divBdr>
        </w:div>
        <w:div w:id="1243564597">
          <w:marLeft w:val="0"/>
          <w:marRight w:val="0"/>
          <w:marTop w:val="0"/>
          <w:marBottom w:val="0"/>
          <w:divBdr>
            <w:top w:val="none" w:sz="0" w:space="0" w:color="auto"/>
            <w:left w:val="none" w:sz="0" w:space="0" w:color="auto"/>
            <w:bottom w:val="none" w:sz="0" w:space="0" w:color="auto"/>
            <w:right w:val="none" w:sz="0" w:space="0" w:color="auto"/>
          </w:divBdr>
        </w:div>
        <w:div w:id="2080210204">
          <w:marLeft w:val="0"/>
          <w:marRight w:val="0"/>
          <w:marTop w:val="0"/>
          <w:marBottom w:val="0"/>
          <w:divBdr>
            <w:top w:val="none" w:sz="0" w:space="0" w:color="auto"/>
            <w:left w:val="none" w:sz="0" w:space="0" w:color="auto"/>
            <w:bottom w:val="none" w:sz="0" w:space="0" w:color="auto"/>
            <w:right w:val="none" w:sz="0" w:space="0" w:color="auto"/>
          </w:divBdr>
        </w:div>
        <w:div w:id="1093210621">
          <w:marLeft w:val="0"/>
          <w:marRight w:val="0"/>
          <w:marTop w:val="0"/>
          <w:marBottom w:val="0"/>
          <w:divBdr>
            <w:top w:val="none" w:sz="0" w:space="0" w:color="auto"/>
            <w:left w:val="none" w:sz="0" w:space="0" w:color="auto"/>
            <w:bottom w:val="none" w:sz="0" w:space="0" w:color="auto"/>
            <w:right w:val="none" w:sz="0" w:space="0" w:color="auto"/>
          </w:divBdr>
        </w:div>
        <w:div w:id="316811363">
          <w:marLeft w:val="0"/>
          <w:marRight w:val="0"/>
          <w:marTop w:val="0"/>
          <w:marBottom w:val="0"/>
          <w:divBdr>
            <w:top w:val="none" w:sz="0" w:space="0" w:color="auto"/>
            <w:left w:val="none" w:sz="0" w:space="0" w:color="auto"/>
            <w:bottom w:val="none" w:sz="0" w:space="0" w:color="auto"/>
            <w:right w:val="none" w:sz="0" w:space="0" w:color="auto"/>
          </w:divBdr>
        </w:div>
      </w:divsChild>
    </w:div>
    <w:div w:id="1948001550">
      <w:bodyDiv w:val="1"/>
      <w:marLeft w:val="0"/>
      <w:marRight w:val="0"/>
      <w:marTop w:val="0"/>
      <w:marBottom w:val="0"/>
      <w:divBdr>
        <w:top w:val="none" w:sz="0" w:space="0" w:color="auto"/>
        <w:left w:val="none" w:sz="0" w:space="0" w:color="auto"/>
        <w:bottom w:val="none" w:sz="0" w:space="0" w:color="auto"/>
        <w:right w:val="none" w:sz="0" w:space="0" w:color="auto"/>
      </w:divBdr>
    </w:div>
    <w:div w:id="1960526355">
      <w:bodyDiv w:val="1"/>
      <w:marLeft w:val="0"/>
      <w:marRight w:val="0"/>
      <w:marTop w:val="0"/>
      <w:marBottom w:val="0"/>
      <w:divBdr>
        <w:top w:val="none" w:sz="0" w:space="0" w:color="auto"/>
        <w:left w:val="none" w:sz="0" w:space="0" w:color="auto"/>
        <w:bottom w:val="none" w:sz="0" w:space="0" w:color="auto"/>
        <w:right w:val="none" w:sz="0" w:space="0" w:color="auto"/>
      </w:divBdr>
    </w:div>
    <w:div w:id="2008901533">
      <w:bodyDiv w:val="1"/>
      <w:marLeft w:val="0"/>
      <w:marRight w:val="0"/>
      <w:marTop w:val="0"/>
      <w:marBottom w:val="0"/>
      <w:divBdr>
        <w:top w:val="none" w:sz="0" w:space="0" w:color="auto"/>
        <w:left w:val="none" w:sz="0" w:space="0" w:color="auto"/>
        <w:bottom w:val="none" w:sz="0" w:space="0" w:color="auto"/>
        <w:right w:val="none" w:sz="0" w:space="0" w:color="auto"/>
      </w:divBdr>
    </w:div>
    <w:div w:id="2023966922">
      <w:bodyDiv w:val="1"/>
      <w:marLeft w:val="0"/>
      <w:marRight w:val="0"/>
      <w:marTop w:val="0"/>
      <w:marBottom w:val="0"/>
      <w:divBdr>
        <w:top w:val="none" w:sz="0" w:space="0" w:color="auto"/>
        <w:left w:val="none" w:sz="0" w:space="0" w:color="auto"/>
        <w:bottom w:val="none" w:sz="0" w:space="0" w:color="auto"/>
        <w:right w:val="none" w:sz="0" w:space="0" w:color="auto"/>
      </w:divBdr>
    </w:div>
    <w:div w:id="2038502356">
      <w:bodyDiv w:val="1"/>
      <w:marLeft w:val="0"/>
      <w:marRight w:val="0"/>
      <w:marTop w:val="0"/>
      <w:marBottom w:val="0"/>
      <w:divBdr>
        <w:top w:val="none" w:sz="0" w:space="0" w:color="auto"/>
        <w:left w:val="none" w:sz="0" w:space="0" w:color="auto"/>
        <w:bottom w:val="none" w:sz="0" w:space="0" w:color="auto"/>
        <w:right w:val="none" w:sz="0" w:space="0" w:color="auto"/>
      </w:divBdr>
    </w:div>
    <w:div w:id="2052338611">
      <w:bodyDiv w:val="1"/>
      <w:marLeft w:val="0"/>
      <w:marRight w:val="0"/>
      <w:marTop w:val="0"/>
      <w:marBottom w:val="0"/>
      <w:divBdr>
        <w:top w:val="none" w:sz="0" w:space="0" w:color="auto"/>
        <w:left w:val="none" w:sz="0" w:space="0" w:color="auto"/>
        <w:bottom w:val="none" w:sz="0" w:space="0" w:color="auto"/>
        <w:right w:val="none" w:sz="0" w:space="0" w:color="auto"/>
      </w:divBdr>
    </w:div>
    <w:div w:id="2067482520">
      <w:bodyDiv w:val="1"/>
      <w:marLeft w:val="0"/>
      <w:marRight w:val="0"/>
      <w:marTop w:val="0"/>
      <w:marBottom w:val="0"/>
      <w:divBdr>
        <w:top w:val="none" w:sz="0" w:space="0" w:color="auto"/>
        <w:left w:val="none" w:sz="0" w:space="0" w:color="auto"/>
        <w:bottom w:val="none" w:sz="0" w:space="0" w:color="auto"/>
        <w:right w:val="none" w:sz="0" w:space="0" w:color="auto"/>
      </w:divBdr>
    </w:div>
    <w:div w:id="2099865944">
      <w:bodyDiv w:val="1"/>
      <w:marLeft w:val="0"/>
      <w:marRight w:val="0"/>
      <w:marTop w:val="0"/>
      <w:marBottom w:val="0"/>
      <w:divBdr>
        <w:top w:val="none" w:sz="0" w:space="0" w:color="auto"/>
        <w:left w:val="none" w:sz="0" w:space="0" w:color="auto"/>
        <w:bottom w:val="none" w:sz="0" w:space="0" w:color="auto"/>
        <w:right w:val="none" w:sz="0" w:space="0" w:color="auto"/>
      </w:divBdr>
    </w:div>
    <w:div w:id="210515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50B5D-CFCD-438C-9F7E-216C9F84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3076</TotalTime>
  <Pages>3</Pages>
  <Words>649</Words>
  <Characters>3575</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dc:creator>
  <cp:lastModifiedBy>MCLL</cp:lastModifiedBy>
  <cp:revision>235</cp:revision>
  <cp:lastPrinted>2025-04-01T10:51:00Z</cp:lastPrinted>
  <dcterms:created xsi:type="dcterms:W3CDTF">2025-05-07T10:55:00Z</dcterms:created>
  <dcterms:modified xsi:type="dcterms:W3CDTF">2026-04-23T07:56:00Z</dcterms:modified>
</cp:coreProperties>
</file>