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5C4" w:rsidRPr="00814635" w:rsidRDefault="00814635" w:rsidP="00814635">
      <w:pPr>
        <w:pStyle w:val="NormalWeb"/>
        <w:spacing w:before="0" w:beforeAutospacing="0" w:after="0" w:afterAutospacing="0"/>
        <w:jc w:val="both"/>
        <w:rPr>
          <w:rStyle w:val="Textoennegrita"/>
          <w:rFonts w:ascii="Lucida Sans" w:hAnsi="Lucida Sans"/>
          <w:b w:val="0"/>
          <w:sz w:val="48"/>
          <w:szCs w:val="48"/>
        </w:rPr>
      </w:pPr>
      <w:r w:rsidRPr="00814635">
        <w:rPr>
          <w:rStyle w:val="Textoennegrita"/>
          <w:rFonts w:ascii="Lucida Sans" w:hAnsi="Lucida Sans"/>
          <w:sz w:val="48"/>
          <w:szCs w:val="48"/>
        </w:rPr>
        <w:t>El Ayuntamiento de Caravaca</w:t>
      </w:r>
      <w:r w:rsidRPr="00814635">
        <w:rPr>
          <w:rStyle w:val="Textoennegrita"/>
          <w:rFonts w:ascii="Lucida Sans" w:hAnsi="Lucida Sans"/>
          <w:b w:val="0"/>
          <w:sz w:val="48"/>
          <w:szCs w:val="48"/>
        </w:rPr>
        <w:t xml:space="preserve"> </w:t>
      </w:r>
      <w:r w:rsidRPr="00814635">
        <w:rPr>
          <w:rFonts w:ascii="Lucida Sans" w:hAnsi="Lucida Sans"/>
          <w:b/>
          <w:sz w:val="48"/>
          <w:szCs w:val="48"/>
        </w:rPr>
        <w:t xml:space="preserve">refuerza su compromiso contra el juego </w:t>
      </w:r>
      <w:r w:rsidR="003809CA">
        <w:rPr>
          <w:rFonts w:ascii="Lucida Sans" w:hAnsi="Lucida Sans"/>
          <w:b/>
          <w:sz w:val="48"/>
          <w:szCs w:val="48"/>
        </w:rPr>
        <w:t>con apuesta</w:t>
      </w:r>
      <w:r w:rsidRPr="00814635">
        <w:rPr>
          <w:rFonts w:ascii="Lucida Sans" w:hAnsi="Lucida Sans"/>
          <w:b/>
          <w:sz w:val="48"/>
          <w:szCs w:val="48"/>
        </w:rPr>
        <w:t xml:space="preserve"> en menores </w:t>
      </w:r>
      <w:r w:rsidR="003809CA">
        <w:rPr>
          <w:rFonts w:ascii="Lucida Sans" w:hAnsi="Lucida Sans"/>
          <w:b/>
          <w:sz w:val="48"/>
          <w:szCs w:val="48"/>
        </w:rPr>
        <w:t>con</w:t>
      </w:r>
      <w:r w:rsidRPr="00814635">
        <w:rPr>
          <w:rFonts w:ascii="Lucida Sans" w:hAnsi="Lucida Sans"/>
          <w:b/>
          <w:sz w:val="48"/>
          <w:szCs w:val="48"/>
        </w:rPr>
        <w:t xml:space="preserve"> una moción unánime </w:t>
      </w:r>
      <w:r w:rsidR="003809CA">
        <w:rPr>
          <w:rFonts w:ascii="Lucida Sans" w:hAnsi="Lucida Sans"/>
          <w:b/>
          <w:sz w:val="48"/>
          <w:szCs w:val="48"/>
        </w:rPr>
        <w:t>del</w:t>
      </w:r>
      <w:r w:rsidRPr="00814635">
        <w:rPr>
          <w:rFonts w:ascii="Lucida Sans" w:hAnsi="Lucida Sans"/>
          <w:b/>
          <w:sz w:val="48"/>
          <w:szCs w:val="48"/>
        </w:rPr>
        <w:t xml:space="preserve"> Pleno </w:t>
      </w:r>
    </w:p>
    <w:p w:rsidR="0096432F" w:rsidRPr="00C1225D" w:rsidRDefault="004965C4" w:rsidP="003809CA">
      <w:pPr>
        <w:pStyle w:val="NormalWeb"/>
        <w:spacing w:before="0" w:beforeAutospacing="0" w:after="0" w:afterAutospacing="0"/>
        <w:jc w:val="both"/>
        <w:rPr>
          <w:rFonts w:ascii="Lucida Sans" w:hAnsi="Lucida Sans"/>
          <w:b/>
          <w:sz w:val="28"/>
          <w:szCs w:val="28"/>
        </w:rPr>
      </w:pPr>
      <w:r w:rsidRPr="007E6C66">
        <w:rPr>
          <w:b/>
          <w:sz w:val="28"/>
          <w:szCs w:val="28"/>
        </w:rPr>
        <w:br/>
      </w:r>
      <w:r w:rsidR="00C1225D" w:rsidRPr="00C1225D">
        <w:rPr>
          <w:rFonts w:ascii="Lucida Sans" w:hAnsi="Lucida Sans"/>
          <w:b/>
          <w:sz w:val="28"/>
          <w:szCs w:val="28"/>
        </w:rPr>
        <w:t>E</w:t>
      </w:r>
      <w:r w:rsidR="00814635">
        <w:rPr>
          <w:rFonts w:ascii="Lucida Sans" w:hAnsi="Lucida Sans"/>
          <w:b/>
          <w:sz w:val="28"/>
          <w:szCs w:val="28"/>
        </w:rPr>
        <w:t>l texto, presentado por el Grupo Municipal Socialista, reclama, entre otras medidas, modificar la Ley del Juego para intensificar la protección de la población juvenil</w:t>
      </w:r>
    </w:p>
    <w:p w:rsidR="00C1225D" w:rsidRDefault="00C1225D" w:rsidP="003809CA">
      <w:pPr>
        <w:jc w:val="both"/>
        <w:rPr>
          <w:rFonts w:ascii="Lucida Sans" w:hAnsi="Lucida Sans"/>
          <w:b/>
          <w:lang w:val="es-ES" w:eastAsia="es-ES"/>
        </w:rPr>
      </w:pPr>
    </w:p>
    <w:p w:rsidR="00814635" w:rsidRDefault="00814635" w:rsidP="003809CA">
      <w:pPr>
        <w:jc w:val="both"/>
        <w:rPr>
          <w:rFonts w:ascii="Lucida Sans" w:hAnsi="Lucida Sans"/>
          <w:b/>
          <w:sz w:val="28"/>
          <w:szCs w:val="28"/>
        </w:rPr>
      </w:pPr>
      <w:r w:rsidRPr="00C1225D">
        <w:rPr>
          <w:rFonts w:ascii="Lucida Sans" w:hAnsi="Lucida Sans"/>
          <w:b/>
          <w:sz w:val="28"/>
          <w:szCs w:val="28"/>
        </w:rPr>
        <w:t>E</w:t>
      </w:r>
      <w:r>
        <w:rPr>
          <w:rFonts w:ascii="Lucida Sans" w:hAnsi="Lucida Sans"/>
          <w:b/>
          <w:sz w:val="28"/>
          <w:szCs w:val="28"/>
        </w:rPr>
        <w:t>l alcalde</w:t>
      </w:r>
      <w:r w:rsidR="003809CA">
        <w:rPr>
          <w:rFonts w:ascii="Lucida Sans" w:hAnsi="Lucida Sans"/>
          <w:b/>
          <w:sz w:val="28"/>
          <w:szCs w:val="28"/>
        </w:rPr>
        <w:t xml:space="preserve"> informó que lo que va de año la Policía Local ha realizado 243 inspecciones y que dos de los cuatro locales existentes en el casco urbano tienen expediente de cese de actividad</w:t>
      </w:r>
    </w:p>
    <w:p w:rsidR="003809CA" w:rsidRDefault="003809CA" w:rsidP="003809CA">
      <w:pPr>
        <w:jc w:val="both"/>
        <w:rPr>
          <w:rFonts w:ascii="Lucida Sans" w:hAnsi="Lucida Sans"/>
          <w:b/>
          <w:sz w:val="28"/>
          <w:szCs w:val="28"/>
        </w:rPr>
      </w:pPr>
    </w:p>
    <w:p w:rsidR="003809CA" w:rsidRDefault="003809CA" w:rsidP="003809CA">
      <w:pPr>
        <w:jc w:val="both"/>
        <w:rPr>
          <w:rFonts w:ascii="Lucida Sans" w:hAnsi="Lucida Sans"/>
          <w:b/>
          <w:sz w:val="28"/>
          <w:szCs w:val="28"/>
        </w:rPr>
      </w:pPr>
      <w:r>
        <w:rPr>
          <w:rFonts w:ascii="Lucida Sans" w:hAnsi="Lucida Sans"/>
          <w:b/>
          <w:sz w:val="28"/>
          <w:szCs w:val="28"/>
        </w:rPr>
        <w:t>El Pleno también aprobó una moción, a propuesta por el equipo de Gobierno, que insta al Ministerio de Justicia a mejorar los medios humanos y técnicos de los juzgados de Caravaca</w:t>
      </w:r>
    </w:p>
    <w:p w:rsidR="00814635" w:rsidRDefault="00814635" w:rsidP="00DA6C68">
      <w:pPr>
        <w:spacing w:line="312" w:lineRule="auto"/>
        <w:jc w:val="both"/>
        <w:rPr>
          <w:rFonts w:ascii="Lucida Sans" w:hAnsi="Lucida Sans"/>
          <w:b/>
          <w:lang w:val="es-ES" w:eastAsia="es-ES"/>
        </w:rPr>
      </w:pPr>
    </w:p>
    <w:p w:rsidR="00814635" w:rsidRPr="00DA6C68" w:rsidRDefault="00814635" w:rsidP="00DA6C68">
      <w:pPr>
        <w:spacing w:line="312" w:lineRule="auto"/>
        <w:jc w:val="both"/>
        <w:rPr>
          <w:rFonts w:ascii="Lucida Sans" w:hAnsi="Lucida Sans"/>
          <w:b/>
          <w:lang w:val="es-ES" w:eastAsia="es-ES"/>
        </w:rPr>
      </w:pPr>
    </w:p>
    <w:p w:rsidR="005003A1" w:rsidRDefault="00725959" w:rsidP="005003A1">
      <w:pPr>
        <w:spacing w:line="312" w:lineRule="auto"/>
        <w:jc w:val="both"/>
        <w:rPr>
          <w:rFonts w:ascii="Lucida Sans" w:hAnsi="Lucida Sans"/>
        </w:rPr>
      </w:pPr>
      <w:r w:rsidRPr="005003A1">
        <w:rPr>
          <w:rFonts w:ascii="Lucida Sans" w:eastAsia="Lucida Sans" w:hAnsi="Lucida Sans" w:cs="Calibri Light"/>
          <w:b/>
        </w:rPr>
        <w:t>30</w:t>
      </w:r>
      <w:r w:rsidR="00BF24F3" w:rsidRPr="005003A1">
        <w:rPr>
          <w:rFonts w:ascii="Lucida Sans" w:eastAsia="Lucida Sans" w:hAnsi="Lucida Sans" w:cs="Calibri Light"/>
          <w:b/>
        </w:rPr>
        <w:t>/09</w:t>
      </w:r>
      <w:r w:rsidR="00A20B41" w:rsidRPr="005003A1">
        <w:rPr>
          <w:rFonts w:ascii="Lucida Sans" w:eastAsia="Lucida Sans" w:hAnsi="Lucida Sans" w:cs="Calibri Light"/>
          <w:b/>
        </w:rPr>
        <w:t>/2025.</w:t>
      </w:r>
      <w:bookmarkStart w:id="0" w:name="_gjdgxs" w:colFirst="0" w:colLast="0"/>
      <w:bookmarkStart w:id="1" w:name="_GoBack"/>
      <w:bookmarkEnd w:id="0"/>
      <w:bookmarkEnd w:id="1"/>
      <w:r w:rsidR="005963F5" w:rsidRPr="005003A1">
        <w:rPr>
          <w:rFonts w:ascii="Lucida Sans" w:eastAsia="Lucida Sans" w:hAnsi="Lucida Sans" w:cs="Calibri Light"/>
          <w:i/>
        </w:rPr>
        <w:t xml:space="preserve"> </w:t>
      </w:r>
      <w:r w:rsidR="00C1225D" w:rsidRPr="005003A1">
        <w:rPr>
          <w:rFonts w:ascii="Lucida Sans" w:hAnsi="Lucida Sans"/>
          <w:b/>
        </w:rPr>
        <w:t xml:space="preserve"> </w:t>
      </w:r>
      <w:r w:rsidR="005003A1" w:rsidRPr="005003A1">
        <w:rPr>
          <w:rFonts w:ascii="Lucida Sans" w:hAnsi="Lucida Sans"/>
        </w:rPr>
        <w:t>El Ayuntamiento de Cara</w:t>
      </w:r>
      <w:r w:rsidR="00814635">
        <w:rPr>
          <w:rFonts w:ascii="Lucida Sans" w:hAnsi="Lucida Sans"/>
        </w:rPr>
        <w:t>vaca ha aprobado por unanimidad</w:t>
      </w:r>
      <w:r w:rsidR="005003A1" w:rsidRPr="005003A1">
        <w:rPr>
          <w:rFonts w:ascii="Lucida Sans" w:hAnsi="Lucida Sans"/>
        </w:rPr>
        <w:t xml:space="preserve"> en el Pleno ordinario corre</w:t>
      </w:r>
      <w:r w:rsidR="003809CA">
        <w:rPr>
          <w:rFonts w:ascii="Lucida Sans" w:hAnsi="Lucida Sans"/>
        </w:rPr>
        <w:t>spondiente al mes de septiembre</w:t>
      </w:r>
      <w:r w:rsidR="005003A1" w:rsidRPr="005003A1">
        <w:rPr>
          <w:rFonts w:ascii="Lucida Sans" w:hAnsi="Lucida Sans"/>
        </w:rPr>
        <w:t xml:space="preserve"> una </w:t>
      </w:r>
      <w:r w:rsidR="005003A1" w:rsidRPr="00814635">
        <w:rPr>
          <w:rFonts w:ascii="Lucida Sans" w:hAnsi="Lucida Sans"/>
          <w:b/>
        </w:rPr>
        <w:t xml:space="preserve">moción </w:t>
      </w:r>
      <w:r w:rsidR="003809CA">
        <w:rPr>
          <w:rFonts w:ascii="Lucida Sans" w:hAnsi="Lucida Sans"/>
          <w:b/>
        </w:rPr>
        <w:t>que reclama</w:t>
      </w:r>
      <w:r w:rsidR="005003A1" w:rsidRPr="00814635">
        <w:rPr>
          <w:rFonts w:ascii="Lucida Sans" w:hAnsi="Lucida Sans"/>
          <w:b/>
        </w:rPr>
        <w:t xml:space="preserve"> intensificar la protección de los menores frente a los riesgos asociados al juego y las apuestas</w:t>
      </w:r>
      <w:r w:rsidR="005003A1" w:rsidRPr="005003A1">
        <w:rPr>
          <w:rFonts w:ascii="Lucida Sans" w:hAnsi="Lucida Sans"/>
        </w:rPr>
        <w:t xml:space="preserve">. La propuesta, presentada por el Grupo Municipal Socialista, plantea una batería de medidas que van </w:t>
      </w:r>
      <w:r w:rsidR="00814635">
        <w:rPr>
          <w:rFonts w:ascii="Lucida Sans" w:hAnsi="Lucida Sans"/>
        </w:rPr>
        <w:t>desde la solicitud al Gobierno regional de cambio de la Ley del Juego</w:t>
      </w:r>
      <w:r w:rsidR="005003A1" w:rsidRPr="005003A1">
        <w:rPr>
          <w:rFonts w:ascii="Lucida Sans" w:hAnsi="Lucida Sans"/>
        </w:rPr>
        <w:t xml:space="preserve"> hasta</w:t>
      </w:r>
      <w:r w:rsidR="00814635">
        <w:rPr>
          <w:rFonts w:ascii="Lucida Sans" w:hAnsi="Lucida Sans"/>
        </w:rPr>
        <w:t xml:space="preserve"> medidas en materia de</w:t>
      </w:r>
      <w:r w:rsidR="005003A1" w:rsidRPr="005003A1">
        <w:rPr>
          <w:rFonts w:ascii="Lucida Sans" w:hAnsi="Lucida Sans"/>
        </w:rPr>
        <w:t xml:space="preserve"> la prevención.</w:t>
      </w:r>
    </w:p>
    <w:p w:rsidR="005003A1" w:rsidRPr="005003A1" w:rsidRDefault="005003A1" w:rsidP="005003A1">
      <w:pPr>
        <w:spacing w:line="312" w:lineRule="auto"/>
        <w:jc w:val="both"/>
        <w:rPr>
          <w:rFonts w:ascii="Lucida Sans" w:hAnsi="Lucida Sans"/>
          <w:b/>
        </w:rPr>
      </w:pPr>
    </w:p>
    <w:p w:rsidR="005003A1" w:rsidRDefault="005003A1" w:rsidP="005003A1">
      <w:pPr>
        <w:pStyle w:val="NormalWeb"/>
        <w:spacing w:before="0" w:beforeAutospacing="0" w:after="0" w:afterAutospacing="0" w:line="312" w:lineRule="auto"/>
        <w:ind w:firstLine="708"/>
        <w:jc w:val="both"/>
        <w:rPr>
          <w:rFonts w:ascii="Lucida Sans" w:hAnsi="Lucida Sans"/>
        </w:rPr>
      </w:pPr>
      <w:r w:rsidRPr="005003A1">
        <w:rPr>
          <w:rFonts w:ascii="Lucida Sans" w:hAnsi="Lucida Sans"/>
        </w:rPr>
        <w:t xml:space="preserve">El alcalde, José Francisco García, destacó </w:t>
      </w:r>
      <w:r w:rsidR="003809CA">
        <w:rPr>
          <w:rFonts w:ascii="Lucida Sans" w:hAnsi="Lucida Sans"/>
        </w:rPr>
        <w:t>tras</w:t>
      </w:r>
      <w:r w:rsidRPr="005003A1">
        <w:rPr>
          <w:rFonts w:ascii="Lucida Sans" w:hAnsi="Lucida Sans"/>
        </w:rPr>
        <w:t xml:space="preserve"> el debate </w:t>
      </w:r>
      <w:r w:rsidR="003809CA">
        <w:rPr>
          <w:rFonts w:ascii="Lucida Sans" w:hAnsi="Lucida Sans"/>
        </w:rPr>
        <w:t xml:space="preserve">de los portavoces </w:t>
      </w:r>
      <w:r w:rsidRPr="005003A1">
        <w:rPr>
          <w:rFonts w:ascii="Lucida Sans" w:hAnsi="Lucida Sans"/>
        </w:rPr>
        <w:t xml:space="preserve">que “esta es una problemática que requiere </w:t>
      </w:r>
      <w:r w:rsidRPr="005003A1">
        <w:rPr>
          <w:rFonts w:ascii="Lucida Sans" w:hAnsi="Lucida Sans"/>
        </w:rPr>
        <w:lastRenderedPageBreak/>
        <w:t xml:space="preserve">sensibilidad, responsabilidad y acción institucional coordinada”, al tiempo que puso en valor las actuaciones que ya se están llevando a cabo desde el ámbito local. En este sentido, </w:t>
      </w:r>
      <w:r w:rsidR="003809CA">
        <w:rPr>
          <w:rFonts w:ascii="Lucida Sans" w:hAnsi="Lucida Sans"/>
        </w:rPr>
        <w:t>informó</w:t>
      </w:r>
      <w:r w:rsidRPr="005003A1">
        <w:rPr>
          <w:rFonts w:ascii="Lucida Sans" w:hAnsi="Lucida Sans"/>
        </w:rPr>
        <w:t xml:space="preserve"> que la Policía Local, en colaboración con la Guardia Civil, ha realizado </w:t>
      </w:r>
      <w:r w:rsidRPr="00814635">
        <w:rPr>
          <w:rFonts w:ascii="Lucida Sans" w:hAnsi="Lucida Sans"/>
          <w:b/>
        </w:rPr>
        <w:t>243 inspecciones en locales de apuestas en lo que va de año</w:t>
      </w:r>
      <w:r w:rsidRPr="005003A1">
        <w:rPr>
          <w:rFonts w:ascii="Lucida Sans" w:hAnsi="Lucida Sans"/>
        </w:rPr>
        <w:t xml:space="preserve">, con un balance de 56 denuncias por tenencia de sustancias estupefacientes, 18 por fumar en el interior del local, 6 por alteración del orden público y otras 6 por permitir el acceso a menores. Además, el Ayuntamiento ha iniciado </w:t>
      </w:r>
      <w:r w:rsidRPr="00814635">
        <w:rPr>
          <w:rFonts w:ascii="Lucida Sans" w:hAnsi="Lucida Sans"/>
          <w:b/>
        </w:rPr>
        <w:t>expedientes de cese de actividad sobre dos de los cuatro salones</w:t>
      </w:r>
      <w:r w:rsidRPr="005003A1">
        <w:rPr>
          <w:rFonts w:ascii="Lucida Sans" w:hAnsi="Lucida Sans"/>
        </w:rPr>
        <w:t xml:space="preserve"> de juego que actualmente operan en el municipio.</w:t>
      </w:r>
    </w:p>
    <w:p w:rsidR="005003A1" w:rsidRPr="005003A1" w:rsidRDefault="005003A1" w:rsidP="005003A1">
      <w:pPr>
        <w:pStyle w:val="NormalWeb"/>
        <w:spacing w:before="0" w:beforeAutospacing="0" w:after="0" w:afterAutospacing="0" w:line="312" w:lineRule="auto"/>
        <w:ind w:firstLine="708"/>
        <w:jc w:val="both"/>
        <w:rPr>
          <w:rFonts w:ascii="Lucida Sans" w:hAnsi="Lucida Sans"/>
        </w:rPr>
      </w:pPr>
    </w:p>
    <w:p w:rsidR="005003A1" w:rsidRDefault="005003A1" w:rsidP="005003A1">
      <w:pPr>
        <w:pStyle w:val="NormalWeb"/>
        <w:spacing w:before="0" w:beforeAutospacing="0" w:after="0" w:afterAutospacing="0" w:line="312" w:lineRule="auto"/>
        <w:ind w:firstLine="708"/>
        <w:jc w:val="both"/>
        <w:rPr>
          <w:rFonts w:ascii="Lucida Sans" w:hAnsi="Lucida Sans"/>
        </w:rPr>
      </w:pPr>
      <w:r w:rsidRPr="005003A1">
        <w:rPr>
          <w:rFonts w:ascii="Lucida Sans" w:hAnsi="Lucida Sans"/>
        </w:rPr>
        <w:t xml:space="preserve">El alcalde también subrayó que Caravaca mantiene desde hace 18 años un </w:t>
      </w:r>
      <w:r w:rsidRPr="00814635">
        <w:rPr>
          <w:rFonts w:ascii="Lucida Sans" w:hAnsi="Lucida Sans"/>
          <w:b/>
        </w:rPr>
        <w:t>acuerdo</w:t>
      </w:r>
      <w:r w:rsidR="00814635" w:rsidRPr="00814635">
        <w:rPr>
          <w:rFonts w:ascii="Lucida Sans" w:hAnsi="Lucida Sans"/>
          <w:b/>
        </w:rPr>
        <w:t xml:space="preserve"> pionero</w:t>
      </w:r>
      <w:r w:rsidRPr="00814635">
        <w:rPr>
          <w:rFonts w:ascii="Lucida Sans" w:hAnsi="Lucida Sans"/>
          <w:b/>
        </w:rPr>
        <w:t xml:space="preserve"> con Proyecto Hombre para prestar atención especializada</w:t>
      </w:r>
      <w:r w:rsidRPr="005003A1">
        <w:rPr>
          <w:rFonts w:ascii="Lucida Sans" w:hAnsi="Lucida Sans"/>
        </w:rPr>
        <w:t xml:space="preserve"> a personas con problemas de adicciones, incluida la ludopatía, ofreciendo programas terapéuticos, asesoramiento familiar y actividades preventivas en centros educativos.</w:t>
      </w:r>
    </w:p>
    <w:p w:rsidR="00814635" w:rsidRPr="005003A1" w:rsidRDefault="00814635" w:rsidP="005003A1">
      <w:pPr>
        <w:pStyle w:val="NormalWeb"/>
        <w:spacing w:before="0" w:beforeAutospacing="0" w:after="0" w:afterAutospacing="0" w:line="312" w:lineRule="auto"/>
        <w:ind w:firstLine="708"/>
        <w:jc w:val="both"/>
        <w:rPr>
          <w:rFonts w:ascii="Lucida Sans" w:hAnsi="Lucida Sans"/>
        </w:rPr>
      </w:pPr>
    </w:p>
    <w:p w:rsidR="005003A1" w:rsidRDefault="005003A1" w:rsidP="00814635">
      <w:pPr>
        <w:pStyle w:val="NormalWeb"/>
        <w:spacing w:before="0" w:beforeAutospacing="0" w:after="0" w:afterAutospacing="0" w:line="312" w:lineRule="auto"/>
        <w:ind w:firstLine="708"/>
        <w:jc w:val="both"/>
        <w:rPr>
          <w:rFonts w:ascii="Lucida Sans" w:hAnsi="Lucida Sans"/>
        </w:rPr>
      </w:pPr>
      <w:r w:rsidRPr="005003A1">
        <w:rPr>
          <w:rFonts w:ascii="Lucida Sans" w:hAnsi="Lucida Sans"/>
        </w:rPr>
        <w:t>La moción insta al Gobierno de la Región de Murcia a modificar la Ley del Juego para establecer distancias mínimas entre salones de juego y centros educativos, sanitarios y otros espacios sensibles; a desarrollar protocolos que garanticen una atención temprana a las personas afectadas por ludopatía; y a promover actividades formativas en institutos. También se solicita al propio Ayuntamiento que adapte el Plan General de Ordenación Urbana para regular la implantación de estos negocios y que diseñe un plan municipal de prevención centrado en jóvenes, familias y centros educativos.</w:t>
      </w:r>
    </w:p>
    <w:p w:rsidR="00814635" w:rsidRPr="005003A1" w:rsidRDefault="00814635" w:rsidP="00814635">
      <w:pPr>
        <w:pStyle w:val="NormalWeb"/>
        <w:spacing w:before="0" w:beforeAutospacing="0" w:after="0" w:afterAutospacing="0" w:line="312" w:lineRule="auto"/>
        <w:jc w:val="both"/>
        <w:rPr>
          <w:rFonts w:ascii="Lucida Sans" w:hAnsi="Lucida Sans"/>
        </w:rPr>
      </w:pPr>
    </w:p>
    <w:p w:rsidR="005003A1" w:rsidRDefault="005003A1" w:rsidP="005003A1">
      <w:pPr>
        <w:pStyle w:val="Ttulo2"/>
        <w:spacing w:before="0" w:line="312" w:lineRule="auto"/>
        <w:jc w:val="both"/>
        <w:rPr>
          <w:rFonts w:ascii="Lucida Sans" w:hAnsi="Lucida Sans"/>
          <w:color w:val="auto"/>
          <w:sz w:val="24"/>
          <w:szCs w:val="24"/>
          <w:u w:val="single"/>
        </w:rPr>
      </w:pPr>
      <w:r w:rsidRPr="00814635">
        <w:rPr>
          <w:rFonts w:ascii="Lucida Sans" w:hAnsi="Lucida Sans"/>
          <w:color w:val="auto"/>
          <w:sz w:val="24"/>
          <w:szCs w:val="24"/>
          <w:u w:val="single"/>
        </w:rPr>
        <w:t>Solicitud de refuerzos para los juzgados de Caravaca</w:t>
      </w:r>
    </w:p>
    <w:p w:rsidR="00814635" w:rsidRPr="00814635" w:rsidRDefault="00814635" w:rsidP="00814635"/>
    <w:p w:rsidR="005003A1" w:rsidRDefault="005003A1" w:rsidP="00814635">
      <w:pPr>
        <w:pStyle w:val="NormalWeb"/>
        <w:spacing w:before="0" w:beforeAutospacing="0" w:after="0" w:afterAutospacing="0" w:line="312" w:lineRule="auto"/>
        <w:ind w:firstLine="708"/>
        <w:jc w:val="both"/>
        <w:rPr>
          <w:rFonts w:ascii="Lucida Sans" w:hAnsi="Lucida Sans"/>
        </w:rPr>
      </w:pPr>
      <w:r w:rsidRPr="005003A1">
        <w:rPr>
          <w:rFonts w:ascii="Lucida Sans" w:hAnsi="Lucida Sans"/>
        </w:rPr>
        <w:t>Durante la sesión también se aprobó una moción presentada por el equipo de</w:t>
      </w:r>
      <w:r w:rsidR="00814635">
        <w:rPr>
          <w:rFonts w:ascii="Lucida Sans" w:hAnsi="Lucida Sans"/>
        </w:rPr>
        <w:t xml:space="preserve"> Gobierno del Partido Popular, </w:t>
      </w:r>
      <w:r w:rsidRPr="005003A1">
        <w:rPr>
          <w:rFonts w:ascii="Lucida Sans" w:hAnsi="Lucida Sans"/>
        </w:rPr>
        <w:t xml:space="preserve">en </w:t>
      </w:r>
      <w:r w:rsidRPr="005003A1">
        <w:rPr>
          <w:rFonts w:ascii="Lucida Sans" w:hAnsi="Lucida Sans"/>
        </w:rPr>
        <w:lastRenderedPageBreak/>
        <w:t xml:space="preserve">la que se reclama al Ministerio de Justicia una mayor </w:t>
      </w:r>
      <w:r w:rsidRPr="00814635">
        <w:rPr>
          <w:rFonts w:ascii="Lucida Sans" w:hAnsi="Lucida Sans"/>
          <w:b/>
        </w:rPr>
        <w:t>dotación de medios técnicos y humanos para los juzgados de Caravaca de la Cruz</w:t>
      </w:r>
      <w:r w:rsidRPr="005003A1">
        <w:rPr>
          <w:rFonts w:ascii="Lucida Sans" w:hAnsi="Lucida Sans"/>
        </w:rPr>
        <w:t>. El objetivo</w:t>
      </w:r>
      <w:r w:rsidR="00814635">
        <w:rPr>
          <w:rFonts w:ascii="Lucida Sans" w:hAnsi="Lucida Sans"/>
        </w:rPr>
        <w:t>, según indica el texto aprobado por PP y Vox,</w:t>
      </w:r>
      <w:r w:rsidRPr="005003A1">
        <w:rPr>
          <w:rFonts w:ascii="Lucida Sans" w:hAnsi="Lucida Sans"/>
        </w:rPr>
        <w:t xml:space="preserve"> es evitar las carencias derivadas de la implementación de la conocida como Ley</w:t>
      </w:r>
      <w:r w:rsidR="00814635">
        <w:rPr>
          <w:rFonts w:ascii="Lucida Sans" w:hAnsi="Lucida Sans"/>
        </w:rPr>
        <w:t xml:space="preserve"> Bolaños</w:t>
      </w:r>
      <w:r w:rsidRPr="005003A1">
        <w:rPr>
          <w:rFonts w:ascii="Lucida Sans" w:hAnsi="Lucida Sans"/>
        </w:rPr>
        <w:t xml:space="preserve"> de Eficiencia Organizativa del Servicio Público de Justicia</w:t>
      </w:r>
      <w:r w:rsidR="00814635">
        <w:rPr>
          <w:rFonts w:ascii="Lucida Sans" w:hAnsi="Lucida Sans"/>
        </w:rPr>
        <w:t xml:space="preserve">. </w:t>
      </w:r>
      <w:r w:rsidRPr="005003A1">
        <w:rPr>
          <w:rFonts w:ascii="Lucida Sans" w:hAnsi="Lucida Sans"/>
        </w:rPr>
        <w:t>La moción pone el acento en la necesidad de defender la justicia de proximidad y en la urgencia de modernizar las infraestructuras judiciales, especialmente en municipios como Caravaca.</w:t>
      </w:r>
    </w:p>
    <w:p w:rsidR="00814635" w:rsidRPr="005003A1" w:rsidRDefault="00814635" w:rsidP="00814635">
      <w:pPr>
        <w:pStyle w:val="NormalWeb"/>
        <w:spacing w:before="0" w:beforeAutospacing="0" w:after="0" w:afterAutospacing="0" w:line="312" w:lineRule="auto"/>
        <w:ind w:firstLine="708"/>
        <w:jc w:val="both"/>
        <w:rPr>
          <w:rFonts w:ascii="Lucida Sans" w:hAnsi="Lucida Sans"/>
        </w:rPr>
      </w:pPr>
    </w:p>
    <w:p w:rsidR="005003A1" w:rsidRPr="00814635" w:rsidRDefault="005003A1" w:rsidP="005003A1">
      <w:pPr>
        <w:pStyle w:val="Ttulo2"/>
        <w:spacing w:before="0" w:line="312" w:lineRule="auto"/>
        <w:jc w:val="both"/>
        <w:rPr>
          <w:rFonts w:ascii="Lucida Sans" w:hAnsi="Lucida Sans"/>
          <w:color w:val="auto"/>
          <w:sz w:val="24"/>
          <w:szCs w:val="24"/>
          <w:u w:val="single"/>
        </w:rPr>
      </w:pPr>
      <w:r w:rsidRPr="00814635">
        <w:rPr>
          <w:rFonts w:ascii="Lucida Sans" w:hAnsi="Lucida Sans"/>
          <w:color w:val="auto"/>
          <w:sz w:val="24"/>
          <w:szCs w:val="24"/>
          <w:u w:val="single"/>
        </w:rPr>
        <w:t>Otros asuntos debatidos</w:t>
      </w:r>
    </w:p>
    <w:p w:rsidR="005003A1" w:rsidRPr="005003A1" w:rsidRDefault="005003A1" w:rsidP="005003A1">
      <w:pPr>
        <w:pStyle w:val="NormalWeb"/>
        <w:spacing w:before="0" w:beforeAutospacing="0" w:after="0" w:afterAutospacing="0" w:line="312" w:lineRule="auto"/>
        <w:jc w:val="both"/>
        <w:rPr>
          <w:rFonts w:ascii="Lucida Sans" w:hAnsi="Lucida Sans"/>
        </w:rPr>
      </w:pPr>
      <w:r w:rsidRPr="005003A1">
        <w:rPr>
          <w:rFonts w:ascii="Lucida Sans" w:hAnsi="Lucida Sans"/>
        </w:rPr>
        <w:t>El Pleno de septiembre, que se celebró en la sala de la antigua Compañía de Jesús debido a las obras en la Casa Consistorial, abordó además otros asuntos de interés. Se debatió una moción presentada por el grupo Vox para la creación de una comisión especial de vigilancia de la contratación, centrada en el contrato del servicio de limpieza viaria, recogida de residuos y mantenimiento de jardines. La iniciativa fue rechazada al contar únicamente con el apoyo de los grupos de la oposición.</w:t>
      </w:r>
    </w:p>
    <w:p w:rsidR="005003A1" w:rsidRPr="005003A1" w:rsidRDefault="005003A1" w:rsidP="005003A1">
      <w:pPr>
        <w:pStyle w:val="NormalWeb"/>
        <w:spacing w:before="0" w:beforeAutospacing="0" w:after="0" w:afterAutospacing="0" w:line="312" w:lineRule="auto"/>
        <w:jc w:val="both"/>
        <w:rPr>
          <w:rFonts w:ascii="Lucida Sans" w:hAnsi="Lucida Sans"/>
        </w:rPr>
      </w:pPr>
      <w:r w:rsidRPr="005003A1">
        <w:rPr>
          <w:rFonts w:ascii="Lucida Sans" w:hAnsi="Lucida Sans"/>
        </w:rPr>
        <w:t>También se sometió a votación la urgencia de una moción del PSOE sobre el alto el fuego en Gaza, que no fue aceptada con el argumento de que el Pleno</w:t>
      </w:r>
      <w:r w:rsidR="007D1D33">
        <w:rPr>
          <w:rFonts w:ascii="Lucida Sans" w:hAnsi="Lucida Sans"/>
        </w:rPr>
        <w:t xml:space="preserve"> de la Cor</w:t>
      </w:r>
      <w:r w:rsidR="003809CA">
        <w:rPr>
          <w:rFonts w:ascii="Lucida Sans" w:hAnsi="Lucida Sans"/>
        </w:rPr>
        <w:t>poración Municipal</w:t>
      </w:r>
      <w:r w:rsidRPr="005003A1">
        <w:rPr>
          <w:rFonts w:ascii="Lucida Sans" w:hAnsi="Lucida Sans"/>
        </w:rPr>
        <w:t xml:space="preserve"> ya aprobó en julio una declaración institucional unánime sobre este asunto, que fue trasladada a las principales instituciones nacionales e internacionales.</w:t>
      </w:r>
    </w:p>
    <w:p w:rsidR="00814635" w:rsidRDefault="00814635" w:rsidP="005003A1">
      <w:pPr>
        <w:pStyle w:val="NormalWeb"/>
        <w:spacing w:before="0" w:beforeAutospacing="0" w:after="0" w:afterAutospacing="0" w:line="312" w:lineRule="auto"/>
        <w:jc w:val="both"/>
        <w:rPr>
          <w:rFonts w:ascii="Lucida Sans" w:hAnsi="Lucida Sans"/>
        </w:rPr>
      </w:pPr>
    </w:p>
    <w:p w:rsidR="005003A1" w:rsidRPr="005003A1" w:rsidRDefault="005003A1" w:rsidP="00814635">
      <w:pPr>
        <w:pStyle w:val="NormalWeb"/>
        <w:spacing w:before="0" w:beforeAutospacing="0" w:after="0" w:afterAutospacing="0" w:line="312" w:lineRule="auto"/>
        <w:ind w:firstLine="708"/>
        <w:jc w:val="both"/>
        <w:rPr>
          <w:rFonts w:ascii="Lucida Sans" w:hAnsi="Lucida Sans"/>
        </w:rPr>
      </w:pPr>
      <w:r w:rsidRPr="005003A1">
        <w:rPr>
          <w:rFonts w:ascii="Lucida Sans" w:hAnsi="Lucida Sans"/>
        </w:rPr>
        <w:t>Por último, el Grupo Municipal Socialista formuló cinco ruegos que fueron tratados en el turno correspondiente</w:t>
      </w:r>
      <w:r w:rsidR="00722676">
        <w:rPr>
          <w:rFonts w:ascii="Lucida Sans" w:hAnsi="Lucida Sans"/>
        </w:rPr>
        <w:t>.</w:t>
      </w:r>
    </w:p>
    <w:p w:rsidR="005003A1" w:rsidRPr="005003A1" w:rsidRDefault="005003A1" w:rsidP="005003A1">
      <w:pPr>
        <w:spacing w:line="312" w:lineRule="auto"/>
        <w:jc w:val="both"/>
        <w:rPr>
          <w:rFonts w:ascii="Lucida Sans" w:hAnsi="Lucida Sans"/>
          <w:b/>
          <w:lang w:val="es-ES"/>
        </w:rPr>
      </w:pPr>
    </w:p>
    <w:p w:rsidR="005003A1" w:rsidRPr="005003A1" w:rsidRDefault="005003A1" w:rsidP="005003A1">
      <w:pPr>
        <w:spacing w:line="312" w:lineRule="auto"/>
        <w:jc w:val="both"/>
        <w:rPr>
          <w:rFonts w:ascii="Lucida Sans" w:hAnsi="Lucida Sans"/>
          <w:b/>
        </w:rPr>
      </w:pPr>
    </w:p>
    <w:p w:rsidR="005003A1" w:rsidRPr="005003A1" w:rsidRDefault="005003A1" w:rsidP="005003A1">
      <w:pPr>
        <w:spacing w:line="312" w:lineRule="auto"/>
        <w:jc w:val="both"/>
        <w:rPr>
          <w:rFonts w:ascii="Lucida Sans" w:hAnsi="Lucida Sans"/>
          <w:b/>
        </w:rPr>
      </w:pPr>
    </w:p>
    <w:p w:rsidR="005003A1" w:rsidRPr="005003A1" w:rsidRDefault="005003A1" w:rsidP="005003A1">
      <w:pPr>
        <w:spacing w:line="312" w:lineRule="auto"/>
        <w:jc w:val="both"/>
        <w:rPr>
          <w:rFonts w:ascii="Lucida Sans" w:hAnsi="Lucida Sans"/>
          <w:b/>
        </w:rPr>
      </w:pPr>
    </w:p>
    <w:p w:rsidR="005003A1" w:rsidRPr="005003A1" w:rsidRDefault="005003A1" w:rsidP="005003A1">
      <w:pPr>
        <w:spacing w:line="312" w:lineRule="auto"/>
        <w:jc w:val="both"/>
        <w:rPr>
          <w:rFonts w:ascii="Lucida Sans" w:hAnsi="Lucida Sans"/>
          <w:b/>
        </w:rPr>
      </w:pPr>
    </w:p>
    <w:p w:rsidR="005003A1" w:rsidRDefault="005003A1" w:rsidP="00725959">
      <w:pPr>
        <w:spacing w:line="312" w:lineRule="auto"/>
        <w:jc w:val="both"/>
        <w:rPr>
          <w:rFonts w:ascii="Lucida Sans" w:hAnsi="Lucida Sans"/>
          <w:b/>
        </w:rPr>
      </w:pPr>
    </w:p>
    <w:p w:rsidR="005003A1" w:rsidRPr="005003A1" w:rsidRDefault="005003A1" w:rsidP="005003A1">
      <w:pPr>
        <w:autoSpaceDE w:val="0"/>
        <w:autoSpaceDN w:val="0"/>
        <w:adjustRightInd w:val="0"/>
        <w:rPr>
          <w:rFonts w:ascii="Arial" w:eastAsiaTheme="minorHAnsi" w:hAnsi="Arial" w:cs="Arial"/>
          <w:sz w:val="20"/>
          <w:szCs w:val="20"/>
          <w:lang w:val="es-ES" w:eastAsia="en-US"/>
        </w:rPr>
      </w:pPr>
    </w:p>
    <w:sectPr w:rsidR="005003A1" w:rsidRPr="005003A1" w:rsidSect="005F0BD5">
      <w:headerReference w:type="default" r:id="rId8"/>
      <w:footerReference w:type="default" r:id="rId9"/>
      <w:pgSz w:w="11906" w:h="16838"/>
      <w:pgMar w:top="2694" w:right="1701" w:bottom="1417" w:left="2835" w:header="902" w:footer="5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7DC" w:rsidRDefault="002907DC" w:rsidP="00A0412D">
      <w:r>
        <w:separator/>
      </w:r>
    </w:p>
  </w:endnote>
  <w:endnote w:type="continuationSeparator" w:id="1">
    <w:p w:rsidR="002907DC" w:rsidRDefault="002907DC" w:rsidP="00A041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Open Sans">
    <w:altName w:val="Tahoma"/>
    <w:charset w:val="00"/>
    <w:family w:val="swiss"/>
    <w:pitch w:val="variable"/>
    <w:sig w:usb0="00000001" w:usb1="4000205B" w:usb2="00000028"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2D" w:rsidRPr="00371D3D" w:rsidRDefault="005268E6" w:rsidP="005268E6">
    <w:pPr>
      <w:pStyle w:val="Piedepgina"/>
      <w:ind w:hanging="993"/>
    </w:pPr>
    <w:r>
      <w:rPr>
        <w:noProof/>
        <w:lang w:val="es-ES" w:eastAsia="es-ES"/>
      </w:rPr>
      <w:drawing>
        <wp:inline distT="0" distB="0" distL="0" distR="0">
          <wp:extent cx="2590800" cy="342900"/>
          <wp:effectExtent l="0" t="0" r="0" b="0"/>
          <wp:docPr id="20362975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97519" name="Imagen 2036297519"/>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90800" cy="34290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7DC" w:rsidRDefault="002907DC" w:rsidP="00A0412D">
      <w:r>
        <w:separator/>
      </w:r>
    </w:p>
  </w:footnote>
  <w:footnote w:type="continuationSeparator" w:id="1">
    <w:p w:rsidR="002907DC" w:rsidRDefault="002907DC" w:rsidP="00A041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3C5" w:rsidRPr="00A3751C" w:rsidRDefault="000A566F" w:rsidP="0048423E">
    <w:pPr>
      <w:pStyle w:val="Encabezado"/>
      <w:tabs>
        <w:tab w:val="clear" w:pos="4252"/>
        <w:tab w:val="clear" w:pos="8504"/>
        <w:tab w:val="center" w:pos="7511"/>
      </w:tabs>
      <w:ind w:hanging="1701"/>
      <w:jc w:val="right"/>
      <w:rPr>
        <w:rFonts w:ascii="Lucida Sans" w:hAnsi="Lucida Sans"/>
        <w:b/>
        <w:color w:val="FF0000"/>
      </w:rPr>
    </w:pPr>
    <w:r w:rsidRPr="000A566F">
      <w:rPr>
        <w:noProof/>
        <w:lang w:val="es-ES" w:eastAsia="ja-JP"/>
      </w:rPr>
      <w:pict>
        <v:shapetype id="_x0000_t202" coordsize="21600,21600" o:spt="202" path="m,l,21600r21600,l21600,xe">
          <v:stroke joinstyle="miter"/>
          <v:path gradientshapeok="t" o:connecttype="rect"/>
        </v:shapetype>
        <v:shape id="Cuadro de texto 2" o:spid="_x0000_s1026" type="#_x0000_t202" style="position:absolute;left:0;text-align:left;margin-left:67.25pt;margin-top:45pt;width:363.4pt;height:68.8pt;z-index:-25165824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" filled="f" stroked="f">
          <v:textbox>
            <w:txbxContent>
              <w:p w:rsidR="00935FED" w:rsidRDefault="009F2F08" w:rsidP="00935FED">
                <w:pPr>
                  <w:spacing w:line="192" w:lineRule="auto"/>
                  <w:jc w:val="right"/>
                  <w:rPr>
                    <w:rFonts w:ascii="Arial Narrow" w:hAnsi="Arial Narrow"/>
                    <w:color w:val="808080" w:themeColor="background1" w:themeShade="80"/>
                    <w:spacing w:val="-50"/>
                    <w:sz w:val="72"/>
                    <w:szCs w:val="72"/>
                    <w:lang w:val="es-ES"/>
                  </w:rPr>
                </w:pPr>
                <w:r>
                  <w:rPr>
                    <w:rFonts w:ascii="Arial Narrow" w:hAnsi="Arial Narrow"/>
                    <w:color w:val="808080" w:themeColor="background1" w:themeShade="80"/>
                    <w:spacing w:val="-50"/>
                    <w:sz w:val="72"/>
                    <w:szCs w:val="72"/>
                    <w:lang w:val="es-ES"/>
                  </w:rPr>
                  <w:t>Nota de prensa</w:t>
                </w:r>
              </w:p>
              <w:p w:rsidR="0064136D" w:rsidRPr="0064136D" w:rsidRDefault="0064136D" w:rsidP="00935FED">
                <w:pPr>
                  <w:spacing w:line="192" w:lineRule="auto"/>
                  <w:jc w:val="right"/>
                  <w:rPr>
                    <w:rFonts w:ascii="Arial Narrow" w:hAnsi="Arial Narrow"/>
                    <w:color w:val="808080" w:themeColor="background1" w:themeShade="80"/>
                    <w:sz w:val="28"/>
                    <w:szCs w:val="72"/>
                    <w:lang w:val="es-ES"/>
                  </w:rPr>
                </w:pPr>
                <w:r w:rsidRPr="0064136D">
                  <w:rPr>
                    <w:rFonts w:ascii="Arial Narrow" w:hAnsi="Arial Narrow"/>
                    <w:color w:val="808080" w:themeColor="background1" w:themeShade="80"/>
                    <w:sz w:val="28"/>
                    <w:szCs w:val="72"/>
                    <w:lang w:val="es-ES"/>
                  </w:rPr>
                  <w:t>Departamento de Comunicación</w:t>
                </w:r>
              </w:p>
            </w:txbxContent>
          </v:textbox>
          <w10:wrap anchory="page"/>
        </v:shape>
      </w:pict>
    </w:r>
    <w:r w:rsidR="0048423E">
      <w:rPr>
        <w:noProof/>
        <w:lang w:val="es-ES" w:eastAsia="es-ES"/>
      </w:rPr>
      <w:drawing>
        <wp:inline distT="0" distB="0" distL="0" distR="0">
          <wp:extent cx="1626722" cy="825500"/>
          <wp:effectExtent l="0" t="0" r="0" b="0"/>
          <wp:docPr id="15258152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15213" name="Imagen 1525815213"/>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35106" cy="829754"/>
                  </a:xfrm>
                  <a:prstGeom prst="rect">
                    <a:avLst/>
                  </a:prstGeom>
                </pic:spPr>
              </pic:pic>
            </a:graphicData>
          </a:graphic>
        </wp:inline>
      </w:drawing>
    </w:r>
    <w:r w:rsidR="00371D3D">
      <w:tab/>
    </w:r>
  </w:p>
  <w:p w:rsidR="007423C5" w:rsidRPr="00A3751C" w:rsidRDefault="00E75B02">
    <w:pPr>
      <w:pStyle w:val="Encabezado"/>
      <w:rPr>
        <w:color w:val="FF0000"/>
      </w:rPr>
    </w:pPr>
    <w:r w:rsidRPr="00A3751C">
      <w:rPr>
        <w:noProof/>
        <w:color w:val="FF0000"/>
        <w:lang w:val="es-ES" w:eastAsia="es-ES"/>
      </w:rPr>
      <w:drawing>
        <wp:anchor distT="0" distB="0" distL="114300" distR="114300" simplePos="0" relativeHeight="251657216" behindDoc="1" locked="0" layoutInCell="1" allowOverlap="1">
          <wp:simplePos x="0" y="0"/>
          <wp:positionH relativeFrom="column">
            <wp:posOffset>1704975</wp:posOffset>
          </wp:positionH>
          <wp:positionV relativeFrom="paragraph">
            <wp:posOffset>2170430</wp:posOffset>
          </wp:positionV>
          <wp:extent cx="4117080" cy="7103982"/>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117080" cy="710398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42B87"/>
    <w:multiLevelType w:val="hybridMultilevel"/>
    <w:tmpl w:val="71B4770A"/>
    <w:lvl w:ilvl="0" w:tplc="02667282">
      <w:numFmt w:val="bullet"/>
      <w:lvlText w:val="-"/>
      <w:lvlJc w:val="left"/>
      <w:pPr>
        <w:ind w:left="720" w:hanging="360"/>
      </w:pPr>
      <w:rPr>
        <w:rFonts w:ascii="Times New Roman" w:eastAsia="Times New Roman"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E017B61"/>
    <w:multiLevelType w:val="hybridMultilevel"/>
    <w:tmpl w:val="B64AD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3322F9"/>
    <w:multiLevelType w:val="hybridMultilevel"/>
    <w:tmpl w:val="C85CED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810742"/>
    <w:multiLevelType w:val="hybridMultilevel"/>
    <w:tmpl w:val="2098E2FE"/>
    <w:lvl w:ilvl="0" w:tplc="6DF82E9E">
      <w:numFmt w:val="bullet"/>
      <w:lvlText w:val="-"/>
      <w:lvlJc w:val="left"/>
      <w:pPr>
        <w:ind w:left="1080" w:hanging="360"/>
      </w:pPr>
      <w:rPr>
        <w:rFonts w:ascii="Lucida Sans Unicode" w:eastAsiaTheme="minorHAnsi" w:hAnsi="Lucida Sans Unicode" w:cs="Lucida Sans Unicode"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139E596F"/>
    <w:multiLevelType w:val="multilevel"/>
    <w:tmpl w:val="A3C2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9A6D4B"/>
    <w:multiLevelType w:val="hybridMultilevel"/>
    <w:tmpl w:val="CE204690"/>
    <w:numStyleLink w:val="Guion"/>
  </w:abstractNum>
  <w:abstractNum w:abstractNumId="6">
    <w:nsid w:val="370C190B"/>
    <w:multiLevelType w:val="hybridMultilevel"/>
    <w:tmpl w:val="D4D0D7E2"/>
    <w:styleLink w:val="Estiloimportado2"/>
    <w:lvl w:ilvl="0" w:tplc="A4A27DDC">
      <w:start w:val="1"/>
      <w:numFmt w:val="lowerLetter"/>
      <w:lvlText w:val="%1)"/>
      <w:lvlJc w:val="left"/>
      <w:pPr>
        <w:ind w:left="106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8724B06">
      <w:start w:val="1"/>
      <w:numFmt w:val="lowerLetter"/>
      <w:lvlText w:val="%2."/>
      <w:lvlJc w:val="left"/>
      <w:pPr>
        <w:ind w:left="178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1584D3C">
      <w:start w:val="1"/>
      <w:numFmt w:val="lowerRoman"/>
      <w:lvlText w:val="%3."/>
      <w:lvlJc w:val="left"/>
      <w:pPr>
        <w:ind w:left="2508" w:hanging="322"/>
      </w:pPr>
      <w:rPr>
        <w:rFonts w:hAnsi="Arial Unicode MS"/>
        <w:b/>
        <w:bCs/>
        <w:caps w:val="0"/>
        <w:smallCaps w:val="0"/>
        <w:strike w:val="0"/>
        <w:dstrike w:val="0"/>
        <w:outline w:val="0"/>
        <w:emboss w:val="0"/>
        <w:imprint w:val="0"/>
        <w:spacing w:val="0"/>
        <w:w w:val="100"/>
        <w:kern w:val="0"/>
        <w:position w:val="0"/>
        <w:highlight w:val="none"/>
        <w:vertAlign w:val="baseline"/>
      </w:rPr>
    </w:lvl>
    <w:lvl w:ilvl="3" w:tplc="600C4658">
      <w:start w:val="1"/>
      <w:numFmt w:val="decimal"/>
      <w:lvlText w:val="%4."/>
      <w:lvlJc w:val="left"/>
      <w:pPr>
        <w:ind w:left="322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D830BA">
      <w:start w:val="1"/>
      <w:numFmt w:val="lowerLetter"/>
      <w:lvlText w:val="%5."/>
      <w:lvlJc w:val="left"/>
      <w:pPr>
        <w:ind w:left="394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A8E9F2C">
      <w:start w:val="1"/>
      <w:numFmt w:val="lowerRoman"/>
      <w:lvlText w:val="%6."/>
      <w:lvlJc w:val="left"/>
      <w:pPr>
        <w:ind w:left="4668" w:hanging="322"/>
      </w:pPr>
      <w:rPr>
        <w:rFonts w:hAnsi="Arial Unicode MS"/>
        <w:b/>
        <w:bCs/>
        <w:caps w:val="0"/>
        <w:smallCaps w:val="0"/>
        <w:strike w:val="0"/>
        <w:dstrike w:val="0"/>
        <w:outline w:val="0"/>
        <w:emboss w:val="0"/>
        <w:imprint w:val="0"/>
        <w:spacing w:val="0"/>
        <w:w w:val="100"/>
        <w:kern w:val="0"/>
        <w:position w:val="0"/>
        <w:highlight w:val="none"/>
        <w:vertAlign w:val="baseline"/>
      </w:rPr>
    </w:lvl>
    <w:lvl w:ilvl="6" w:tplc="074C6EA6">
      <w:start w:val="1"/>
      <w:numFmt w:val="decimal"/>
      <w:lvlText w:val="%7."/>
      <w:lvlJc w:val="left"/>
      <w:pPr>
        <w:ind w:left="538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5BC45EE">
      <w:start w:val="1"/>
      <w:numFmt w:val="lowerLetter"/>
      <w:lvlText w:val="%8."/>
      <w:lvlJc w:val="left"/>
      <w:pPr>
        <w:ind w:left="610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3C01AF0">
      <w:start w:val="1"/>
      <w:numFmt w:val="lowerRoman"/>
      <w:lvlText w:val="%9."/>
      <w:lvlJc w:val="left"/>
      <w:pPr>
        <w:ind w:left="6828" w:hanging="32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nsid w:val="38294ABF"/>
    <w:multiLevelType w:val="hybridMultilevel"/>
    <w:tmpl w:val="35E88240"/>
    <w:lvl w:ilvl="0" w:tplc="7A56AB4C">
      <w:numFmt w:val="bullet"/>
      <w:lvlText w:val="-"/>
      <w:lvlJc w:val="left"/>
      <w:pPr>
        <w:ind w:left="720" w:hanging="360"/>
      </w:pPr>
      <w:rPr>
        <w:rFonts w:ascii="Aptos" w:eastAsiaTheme="minorHAnsi" w:hAnsi="Aptos"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DCB4E76"/>
    <w:multiLevelType w:val="hybridMultilevel"/>
    <w:tmpl w:val="DF0AFD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F5B48A5"/>
    <w:multiLevelType w:val="hybridMultilevel"/>
    <w:tmpl w:val="F8961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0827962"/>
    <w:multiLevelType w:val="hybridMultilevel"/>
    <w:tmpl w:val="CE204690"/>
    <w:styleLink w:val="Guion"/>
    <w:lvl w:ilvl="0" w:tplc="76040FD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0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1" w:tplc="050286C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4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2" w:tplc="26E6A19A">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68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3" w:tplc="42DE8B3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92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4" w:tplc="2A5C857C">
      <w:start w:val="1"/>
      <w:numFmt w:val="bullet"/>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116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5" w:tplc="86C0EF6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40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6" w:tplc="593CB0A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64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7" w:tplc="9D507DA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88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lvl w:ilvl="8" w:tplc="AD98119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121" w:hanging="201"/>
      </w:pPr>
      <w:rPr>
        <w:rFonts w:hAnsi="Arial Unicode MS"/>
        <w:caps w:val="0"/>
        <w:smallCaps w:val="0"/>
        <w:strike w:val="0"/>
        <w:dstrike w:val="0"/>
        <w:outline w:val="0"/>
        <w:emboss w:val="0"/>
        <w:imprint w:val="0"/>
        <w:spacing w:val="0"/>
        <w:w w:val="100"/>
        <w:kern w:val="0"/>
        <w:position w:val="4"/>
        <w:sz w:val="22"/>
        <w:szCs w:val="22"/>
        <w:highlight w:val="none"/>
        <w:vertAlign w:val="baseline"/>
      </w:rPr>
    </w:lvl>
  </w:abstractNum>
  <w:abstractNum w:abstractNumId="11">
    <w:nsid w:val="4B97308B"/>
    <w:multiLevelType w:val="multilevel"/>
    <w:tmpl w:val="E6FA83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4EF550E3"/>
    <w:multiLevelType w:val="hybridMultilevel"/>
    <w:tmpl w:val="D4D0D7E2"/>
    <w:numStyleLink w:val="Estiloimportado2"/>
  </w:abstractNum>
  <w:abstractNum w:abstractNumId="13">
    <w:nsid w:val="553B72C9"/>
    <w:multiLevelType w:val="hybridMultilevel"/>
    <w:tmpl w:val="30E4FDAC"/>
    <w:numStyleLink w:val="Estiloimportado3"/>
  </w:abstractNum>
  <w:abstractNum w:abstractNumId="14">
    <w:nsid w:val="5E3606E6"/>
    <w:multiLevelType w:val="hybridMultilevel"/>
    <w:tmpl w:val="97B8D9B8"/>
    <w:lvl w:ilvl="0" w:tplc="38928A06">
      <w:numFmt w:val="bullet"/>
      <w:lvlText w:val="-"/>
      <w:lvlJc w:val="left"/>
      <w:pPr>
        <w:ind w:left="720" w:hanging="360"/>
      </w:pPr>
      <w:rPr>
        <w:rFonts w:ascii="Calibri" w:eastAsia="Trebuchet MS"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nsid w:val="61606367"/>
    <w:multiLevelType w:val="hybridMultilevel"/>
    <w:tmpl w:val="60F29C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7E4739D"/>
    <w:multiLevelType w:val="multilevel"/>
    <w:tmpl w:val="51D834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6B60169C"/>
    <w:multiLevelType w:val="hybridMultilevel"/>
    <w:tmpl w:val="30E4FDAC"/>
    <w:styleLink w:val="Estiloimportado3"/>
    <w:lvl w:ilvl="0" w:tplc="64684EA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6A839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2058F0">
      <w:start w:val="1"/>
      <w:numFmt w:val="lowerRoman"/>
      <w:lvlText w:val="%3."/>
      <w:lvlJc w:val="left"/>
      <w:pPr>
        <w:ind w:left="2160"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4662A1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8009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A8DAF2">
      <w:start w:val="1"/>
      <w:numFmt w:val="lowerRoman"/>
      <w:lvlText w:val="%6."/>
      <w:lvlJc w:val="left"/>
      <w:pPr>
        <w:ind w:left="4320" w:hanging="322"/>
      </w:pPr>
      <w:rPr>
        <w:rFonts w:hAnsi="Arial Unicode MS"/>
        <w:caps w:val="0"/>
        <w:smallCaps w:val="0"/>
        <w:strike w:val="0"/>
        <w:dstrike w:val="0"/>
        <w:outline w:val="0"/>
        <w:emboss w:val="0"/>
        <w:imprint w:val="0"/>
        <w:spacing w:val="0"/>
        <w:w w:val="100"/>
        <w:kern w:val="0"/>
        <w:position w:val="0"/>
        <w:highlight w:val="none"/>
        <w:vertAlign w:val="baseline"/>
      </w:rPr>
    </w:lvl>
    <w:lvl w:ilvl="6" w:tplc="268876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44355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DA4502">
      <w:start w:val="1"/>
      <w:numFmt w:val="lowerRoman"/>
      <w:lvlText w:val="%9."/>
      <w:lvlJc w:val="left"/>
      <w:pPr>
        <w:ind w:left="6480" w:hanging="3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7C616113"/>
    <w:multiLevelType w:val="multilevel"/>
    <w:tmpl w:val="BB068A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7F75129B"/>
    <w:multiLevelType w:val="hybridMultilevel"/>
    <w:tmpl w:val="5734E048"/>
    <w:lvl w:ilvl="0" w:tplc="A8123BF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3"/>
  </w:num>
  <w:num w:numId="4">
    <w:abstractNumId w:val="14"/>
  </w:num>
  <w:num w:numId="5">
    <w:abstractNumId w:val="19"/>
  </w:num>
  <w:num w:numId="6">
    <w:abstractNumId w:val="7"/>
  </w:num>
  <w:num w:numId="7">
    <w:abstractNumId w:val="10"/>
  </w:num>
  <w:num w:numId="8">
    <w:abstractNumId w:val="5"/>
  </w:num>
  <w:num w:numId="9">
    <w:abstractNumId w:val="8"/>
  </w:num>
  <w:num w:numId="10">
    <w:abstractNumId w:val="1"/>
  </w:num>
  <w:num w:numId="11">
    <w:abstractNumId w:val="6"/>
  </w:num>
  <w:num w:numId="12">
    <w:abstractNumId w:val="12"/>
  </w:num>
  <w:num w:numId="13">
    <w:abstractNumId w:val="15"/>
  </w:num>
  <w:num w:numId="14">
    <w:abstractNumId w:val="17"/>
  </w:num>
  <w:num w:numId="15">
    <w:abstractNumId w:val="13"/>
  </w:num>
  <w:num w:numId="16">
    <w:abstractNumId w:val="16"/>
  </w:num>
  <w:num w:numId="17">
    <w:abstractNumId w:val="18"/>
  </w:num>
  <w:num w:numId="18">
    <w:abstractNumId w:val="11"/>
  </w:num>
  <w:num w:numId="19">
    <w:abstractNumId w:val="4"/>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9026"/>
    <o:shapelayout v:ext="edit">
      <o:idmap v:ext="edit" data="1"/>
    </o:shapelayout>
  </w:hdrShapeDefaults>
  <w:footnotePr>
    <w:footnote w:id="0"/>
    <w:footnote w:id="1"/>
  </w:footnotePr>
  <w:endnotePr>
    <w:endnote w:id="0"/>
    <w:endnote w:id="1"/>
  </w:endnotePr>
  <w:compat/>
  <w:rsids>
    <w:rsidRoot w:val="00A0412D"/>
    <w:rsid w:val="000038C7"/>
    <w:rsid w:val="00005283"/>
    <w:rsid w:val="00020560"/>
    <w:rsid w:val="00036C51"/>
    <w:rsid w:val="000376AB"/>
    <w:rsid w:val="00043804"/>
    <w:rsid w:val="00044500"/>
    <w:rsid w:val="00046B72"/>
    <w:rsid w:val="00050198"/>
    <w:rsid w:val="00050AAB"/>
    <w:rsid w:val="00050FC3"/>
    <w:rsid w:val="0005239F"/>
    <w:rsid w:val="000570EA"/>
    <w:rsid w:val="00065C8B"/>
    <w:rsid w:val="00075C9D"/>
    <w:rsid w:val="00077B4E"/>
    <w:rsid w:val="00081F91"/>
    <w:rsid w:val="0008663A"/>
    <w:rsid w:val="000906D0"/>
    <w:rsid w:val="0009094C"/>
    <w:rsid w:val="0009185D"/>
    <w:rsid w:val="00091BDB"/>
    <w:rsid w:val="0009224B"/>
    <w:rsid w:val="000A566F"/>
    <w:rsid w:val="000A5CA2"/>
    <w:rsid w:val="000B2620"/>
    <w:rsid w:val="000B2D3C"/>
    <w:rsid w:val="000B3411"/>
    <w:rsid w:val="000C04F9"/>
    <w:rsid w:val="000C76BD"/>
    <w:rsid w:val="000E0118"/>
    <w:rsid w:val="000E4427"/>
    <w:rsid w:val="000F1EBB"/>
    <w:rsid w:val="000F4012"/>
    <w:rsid w:val="00102CE1"/>
    <w:rsid w:val="00104354"/>
    <w:rsid w:val="00105A3B"/>
    <w:rsid w:val="0011117F"/>
    <w:rsid w:val="0011627F"/>
    <w:rsid w:val="00117EC9"/>
    <w:rsid w:val="0012076D"/>
    <w:rsid w:val="00131A7A"/>
    <w:rsid w:val="0013236A"/>
    <w:rsid w:val="00137BC7"/>
    <w:rsid w:val="00140CD8"/>
    <w:rsid w:val="00143F29"/>
    <w:rsid w:val="0014578E"/>
    <w:rsid w:val="0015531D"/>
    <w:rsid w:val="001817D1"/>
    <w:rsid w:val="00181A8C"/>
    <w:rsid w:val="00183159"/>
    <w:rsid w:val="00184A6C"/>
    <w:rsid w:val="00190278"/>
    <w:rsid w:val="00192291"/>
    <w:rsid w:val="00194088"/>
    <w:rsid w:val="001B7FC7"/>
    <w:rsid w:val="001C26D3"/>
    <w:rsid w:val="001D6662"/>
    <w:rsid w:val="001D7853"/>
    <w:rsid w:val="001E19B8"/>
    <w:rsid w:val="001E2337"/>
    <w:rsid w:val="001E5098"/>
    <w:rsid w:val="001E6541"/>
    <w:rsid w:val="001F0F77"/>
    <w:rsid w:val="001F31EC"/>
    <w:rsid w:val="001F645F"/>
    <w:rsid w:val="002000B3"/>
    <w:rsid w:val="002015B6"/>
    <w:rsid w:val="00202B74"/>
    <w:rsid w:val="00216206"/>
    <w:rsid w:val="00224D08"/>
    <w:rsid w:val="00232E1F"/>
    <w:rsid w:val="00234C77"/>
    <w:rsid w:val="00237C56"/>
    <w:rsid w:val="0024516C"/>
    <w:rsid w:val="00246039"/>
    <w:rsid w:val="0025600B"/>
    <w:rsid w:val="00262DCC"/>
    <w:rsid w:val="00270152"/>
    <w:rsid w:val="0027556E"/>
    <w:rsid w:val="00277612"/>
    <w:rsid w:val="002810E8"/>
    <w:rsid w:val="002820BF"/>
    <w:rsid w:val="002907DC"/>
    <w:rsid w:val="00295823"/>
    <w:rsid w:val="002A6227"/>
    <w:rsid w:val="002C3CA1"/>
    <w:rsid w:val="002C71C1"/>
    <w:rsid w:val="002F22AB"/>
    <w:rsid w:val="002F6BB3"/>
    <w:rsid w:val="00304291"/>
    <w:rsid w:val="00315971"/>
    <w:rsid w:val="00316FA7"/>
    <w:rsid w:val="0032008F"/>
    <w:rsid w:val="00320F5A"/>
    <w:rsid w:val="00322157"/>
    <w:rsid w:val="00327C15"/>
    <w:rsid w:val="00330751"/>
    <w:rsid w:val="003342E8"/>
    <w:rsid w:val="00337BE0"/>
    <w:rsid w:val="003418FA"/>
    <w:rsid w:val="003425BC"/>
    <w:rsid w:val="0034537D"/>
    <w:rsid w:val="0034757B"/>
    <w:rsid w:val="00354F64"/>
    <w:rsid w:val="00357322"/>
    <w:rsid w:val="00357F4E"/>
    <w:rsid w:val="003616EB"/>
    <w:rsid w:val="00365CEE"/>
    <w:rsid w:val="00371D3D"/>
    <w:rsid w:val="00372137"/>
    <w:rsid w:val="0037371F"/>
    <w:rsid w:val="003752BF"/>
    <w:rsid w:val="003809CA"/>
    <w:rsid w:val="00386B59"/>
    <w:rsid w:val="00392E0D"/>
    <w:rsid w:val="00395189"/>
    <w:rsid w:val="003962DA"/>
    <w:rsid w:val="00397AF6"/>
    <w:rsid w:val="003A286A"/>
    <w:rsid w:val="003A4459"/>
    <w:rsid w:val="003A7715"/>
    <w:rsid w:val="003B138F"/>
    <w:rsid w:val="003C4522"/>
    <w:rsid w:val="003C763B"/>
    <w:rsid w:val="003C7BD9"/>
    <w:rsid w:val="003D5B8D"/>
    <w:rsid w:val="003E3593"/>
    <w:rsid w:val="003E559E"/>
    <w:rsid w:val="003F17F5"/>
    <w:rsid w:val="003F2EF6"/>
    <w:rsid w:val="003F488E"/>
    <w:rsid w:val="00403511"/>
    <w:rsid w:val="00403F1D"/>
    <w:rsid w:val="00410A69"/>
    <w:rsid w:val="0041268F"/>
    <w:rsid w:val="00430D6A"/>
    <w:rsid w:val="00431FE0"/>
    <w:rsid w:val="00432422"/>
    <w:rsid w:val="004378B1"/>
    <w:rsid w:val="00457841"/>
    <w:rsid w:val="00457A64"/>
    <w:rsid w:val="00460D78"/>
    <w:rsid w:val="0047055C"/>
    <w:rsid w:val="004741AF"/>
    <w:rsid w:val="004760DF"/>
    <w:rsid w:val="004813B7"/>
    <w:rsid w:val="00481A66"/>
    <w:rsid w:val="00482907"/>
    <w:rsid w:val="0048423E"/>
    <w:rsid w:val="0048724D"/>
    <w:rsid w:val="00487F67"/>
    <w:rsid w:val="004965C4"/>
    <w:rsid w:val="004A2D93"/>
    <w:rsid w:val="004B15EC"/>
    <w:rsid w:val="004B5A07"/>
    <w:rsid w:val="004C34B3"/>
    <w:rsid w:val="004C3BF7"/>
    <w:rsid w:val="004C4F48"/>
    <w:rsid w:val="004C54A3"/>
    <w:rsid w:val="004C6232"/>
    <w:rsid w:val="004D2229"/>
    <w:rsid w:val="004D4B2B"/>
    <w:rsid w:val="004D536D"/>
    <w:rsid w:val="004E3E0C"/>
    <w:rsid w:val="004E684B"/>
    <w:rsid w:val="004F03FE"/>
    <w:rsid w:val="004F2541"/>
    <w:rsid w:val="004F4C81"/>
    <w:rsid w:val="004F5ABA"/>
    <w:rsid w:val="004F5AE9"/>
    <w:rsid w:val="005003A1"/>
    <w:rsid w:val="005018E3"/>
    <w:rsid w:val="00505B20"/>
    <w:rsid w:val="00516A90"/>
    <w:rsid w:val="005178D9"/>
    <w:rsid w:val="0052301C"/>
    <w:rsid w:val="0052685E"/>
    <w:rsid w:val="005268E6"/>
    <w:rsid w:val="0053376B"/>
    <w:rsid w:val="0053488D"/>
    <w:rsid w:val="00543377"/>
    <w:rsid w:val="00553375"/>
    <w:rsid w:val="00557846"/>
    <w:rsid w:val="005720E1"/>
    <w:rsid w:val="005766A9"/>
    <w:rsid w:val="00586041"/>
    <w:rsid w:val="005873E6"/>
    <w:rsid w:val="00592638"/>
    <w:rsid w:val="005963F5"/>
    <w:rsid w:val="005A0B8C"/>
    <w:rsid w:val="005A2942"/>
    <w:rsid w:val="005B2F94"/>
    <w:rsid w:val="005B56F3"/>
    <w:rsid w:val="005D3712"/>
    <w:rsid w:val="005D6A58"/>
    <w:rsid w:val="005D6F87"/>
    <w:rsid w:val="005E0FD8"/>
    <w:rsid w:val="005E6D96"/>
    <w:rsid w:val="005F0BD5"/>
    <w:rsid w:val="0060162F"/>
    <w:rsid w:val="00601D5D"/>
    <w:rsid w:val="00614510"/>
    <w:rsid w:val="0062318C"/>
    <w:rsid w:val="00623D14"/>
    <w:rsid w:val="006340A2"/>
    <w:rsid w:val="00634D90"/>
    <w:rsid w:val="00635410"/>
    <w:rsid w:val="0064136D"/>
    <w:rsid w:val="00641664"/>
    <w:rsid w:val="00643925"/>
    <w:rsid w:val="00645ABA"/>
    <w:rsid w:val="00647E67"/>
    <w:rsid w:val="0065137D"/>
    <w:rsid w:val="006536C9"/>
    <w:rsid w:val="0066052C"/>
    <w:rsid w:val="00673E46"/>
    <w:rsid w:val="00674334"/>
    <w:rsid w:val="0067525C"/>
    <w:rsid w:val="0067550A"/>
    <w:rsid w:val="006772EC"/>
    <w:rsid w:val="00682A12"/>
    <w:rsid w:val="00687AB1"/>
    <w:rsid w:val="006B2240"/>
    <w:rsid w:val="006B5E2F"/>
    <w:rsid w:val="006B6C2B"/>
    <w:rsid w:val="006C2C75"/>
    <w:rsid w:val="006C4D0A"/>
    <w:rsid w:val="006C5C9F"/>
    <w:rsid w:val="006D0FCF"/>
    <w:rsid w:val="006D1A9B"/>
    <w:rsid w:val="006D2DF8"/>
    <w:rsid w:val="006D4026"/>
    <w:rsid w:val="006E07EB"/>
    <w:rsid w:val="006E44F8"/>
    <w:rsid w:val="006E7E03"/>
    <w:rsid w:val="006F376A"/>
    <w:rsid w:val="00701388"/>
    <w:rsid w:val="007026FD"/>
    <w:rsid w:val="00710901"/>
    <w:rsid w:val="007132E1"/>
    <w:rsid w:val="00714EB5"/>
    <w:rsid w:val="00722676"/>
    <w:rsid w:val="00725959"/>
    <w:rsid w:val="00731440"/>
    <w:rsid w:val="00732370"/>
    <w:rsid w:val="007327F1"/>
    <w:rsid w:val="00734504"/>
    <w:rsid w:val="0074072F"/>
    <w:rsid w:val="007423C5"/>
    <w:rsid w:val="007515A2"/>
    <w:rsid w:val="00767814"/>
    <w:rsid w:val="007717D4"/>
    <w:rsid w:val="0078233B"/>
    <w:rsid w:val="0078583A"/>
    <w:rsid w:val="00786293"/>
    <w:rsid w:val="00792407"/>
    <w:rsid w:val="007A0CCF"/>
    <w:rsid w:val="007A0FEB"/>
    <w:rsid w:val="007A5EA5"/>
    <w:rsid w:val="007B5070"/>
    <w:rsid w:val="007B5850"/>
    <w:rsid w:val="007B65DF"/>
    <w:rsid w:val="007C5709"/>
    <w:rsid w:val="007C6EBC"/>
    <w:rsid w:val="007D1D33"/>
    <w:rsid w:val="007D6458"/>
    <w:rsid w:val="007D719F"/>
    <w:rsid w:val="007E6B87"/>
    <w:rsid w:val="007E6C66"/>
    <w:rsid w:val="007F30A0"/>
    <w:rsid w:val="007F7244"/>
    <w:rsid w:val="00800473"/>
    <w:rsid w:val="00806CA1"/>
    <w:rsid w:val="0081120D"/>
    <w:rsid w:val="00811D86"/>
    <w:rsid w:val="00811FA7"/>
    <w:rsid w:val="00812D8B"/>
    <w:rsid w:val="00814635"/>
    <w:rsid w:val="00815DAF"/>
    <w:rsid w:val="008258EA"/>
    <w:rsid w:val="0083011F"/>
    <w:rsid w:val="00830DB8"/>
    <w:rsid w:val="0083382C"/>
    <w:rsid w:val="0083656F"/>
    <w:rsid w:val="0084386D"/>
    <w:rsid w:val="00846022"/>
    <w:rsid w:val="00846931"/>
    <w:rsid w:val="00854CCC"/>
    <w:rsid w:val="00860BD9"/>
    <w:rsid w:val="008611FB"/>
    <w:rsid w:val="0086123C"/>
    <w:rsid w:val="00864D47"/>
    <w:rsid w:val="00867E31"/>
    <w:rsid w:val="00876F24"/>
    <w:rsid w:val="008851D9"/>
    <w:rsid w:val="00887A68"/>
    <w:rsid w:val="008A1065"/>
    <w:rsid w:val="008A6A3F"/>
    <w:rsid w:val="008B1016"/>
    <w:rsid w:val="008B69D4"/>
    <w:rsid w:val="008C06CF"/>
    <w:rsid w:val="008C3A83"/>
    <w:rsid w:val="008D0F79"/>
    <w:rsid w:val="008D5864"/>
    <w:rsid w:val="008D70D9"/>
    <w:rsid w:val="008D7150"/>
    <w:rsid w:val="008F018D"/>
    <w:rsid w:val="008F4293"/>
    <w:rsid w:val="0090327B"/>
    <w:rsid w:val="0091599B"/>
    <w:rsid w:val="00923CCE"/>
    <w:rsid w:val="00924F49"/>
    <w:rsid w:val="00935FED"/>
    <w:rsid w:val="009407C5"/>
    <w:rsid w:val="0094316C"/>
    <w:rsid w:val="0095174A"/>
    <w:rsid w:val="0095256E"/>
    <w:rsid w:val="0095480D"/>
    <w:rsid w:val="00957112"/>
    <w:rsid w:val="0095771B"/>
    <w:rsid w:val="0096432F"/>
    <w:rsid w:val="00966795"/>
    <w:rsid w:val="009712D5"/>
    <w:rsid w:val="0098238E"/>
    <w:rsid w:val="00991688"/>
    <w:rsid w:val="009A34FE"/>
    <w:rsid w:val="009A4388"/>
    <w:rsid w:val="009B012C"/>
    <w:rsid w:val="009B6DA0"/>
    <w:rsid w:val="009C20AF"/>
    <w:rsid w:val="009C463E"/>
    <w:rsid w:val="009C5FB8"/>
    <w:rsid w:val="009D39CD"/>
    <w:rsid w:val="009D3D07"/>
    <w:rsid w:val="009D55D3"/>
    <w:rsid w:val="009D66D2"/>
    <w:rsid w:val="009E1DC7"/>
    <w:rsid w:val="009E565C"/>
    <w:rsid w:val="009E5FEF"/>
    <w:rsid w:val="009F2F08"/>
    <w:rsid w:val="009F4745"/>
    <w:rsid w:val="00A0400B"/>
    <w:rsid w:val="00A0412D"/>
    <w:rsid w:val="00A14E09"/>
    <w:rsid w:val="00A2052F"/>
    <w:rsid w:val="00A20B41"/>
    <w:rsid w:val="00A21509"/>
    <w:rsid w:val="00A26FCE"/>
    <w:rsid w:val="00A33071"/>
    <w:rsid w:val="00A3751C"/>
    <w:rsid w:val="00A37FA0"/>
    <w:rsid w:val="00A54A3A"/>
    <w:rsid w:val="00A57BE3"/>
    <w:rsid w:val="00A64342"/>
    <w:rsid w:val="00A66DD9"/>
    <w:rsid w:val="00A74E1A"/>
    <w:rsid w:val="00A74E8F"/>
    <w:rsid w:val="00A758F2"/>
    <w:rsid w:val="00A82A0B"/>
    <w:rsid w:val="00A83172"/>
    <w:rsid w:val="00AA1365"/>
    <w:rsid w:val="00AA15E3"/>
    <w:rsid w:val="00AA791D"/>
    <w:rsid w:val="00AA7A57"/>
    <w:rsid w:val="00AA7D71"/>
    <w:rsid w:val="00AC1A45"/>
    <w:rsid w:val="00AC47E8"/>
    <w:rsid w:val="00AD5E77"/>
    <w:rsid w:val="00AE583E"/>
    <w:rsid w:val="00AF5AD9"/>
    <w:rsid w:val="00AF6317"/>
    <w:rsid w:val="00B05ACE"/>
    <w:rsid w:val="00B27EE3"/>
    <w:rsid w:val="00B34E1E"/>
    <w:rsid w:val="00B51075"/>
    <w:rsid w:val="00B60DCE"/>
    <w:rsid w:val="00B810B3"/>
    <w:rsid w:val="00B84AEB"/>
    <w:rsid w:val="00B93CB8"/>
    <w:rsid w:val="00B95B18"/>
    <w:rsid w:val="00BA0966"/>
    <w:rsid w:val="00BA190E"/>
    <w:rsid w:val="00BA23CD"/>
    <w:rsid w:val="00BA566C"/>
    <w:rsid w:val="00BB1FDC"/>
    <w:rsid w:val="00BB4D8C"/>
    <w:rsid w:val="00BC668B"/>
    <w:rsid w:val="00BD3B2B"/>
    <w:rsid w:val="00BF24F3"/>
    <w:rsid w:val="00BF4BEC"/>
    <w:rsid w:val="00BF53C8"/>
    <w:rsid w:val="00C024D8"/>
    <w:rsid w:val="00C1225D"/>
    <w:rsid w:val="00C15E8A"/>
    <w:rsid w:val="00C16CE5"/>
    <w:rsid w:val="00C20F0C"/>
    <w:rsid w:val="00C25EF2"/>
    <w:rsid w:val="00C279F6"/>
    <w:rsid w:val="00C31A32"/>
    <w:rsid w:val="00C4036E"/>
    <w:rsid w:val="00C52CAB"/>
    <w:rsid w:val="00C52CE1"/>
    <w:rsid w:val="00C62C24"/>
    <w:rsid w:val="00C70ED2"/>
    <w:rsid w:val="00C75EDC"/>
    <w:rsid w:val="00C77F1A"/>
    <w:rsid w:val="00C8025E"/>
    <w:rsid w:val="00C81FF8"/>
    <w:rsid w:val="00C82462"/>
    <w:rsid w:val="00C826EF"/>
    <w:rsid w:val="00C8304A"/>
    <w:rsid w:val="00C85ECC"/>
    <w:rsid w:val="00C90CCD"/>
    <w:rsid w:val="00C9615F"/>
    <w:rsid w:val="00CA146D"/>
    <w:rsid w:val="00CA6A35"/>
    <w:rsid w:val="00CC1B23"/>
    <w:rsid w:val="00CC643F"/>
    <w:rsid w:val="00CD415D"/>
    <w:rsid w:val="00CD4CE0"/>
    <w:rsid w:val="00CE254E"/>
    <w:rsid w:val="00CF0B3B"/>
    <w:rsid w:val="00CF2EBD"/>
    <w:rsid w:val="00CF5372"/>
    <w:rsid w:val="00D01279"/>
    <w:rsid w:val="00D03634"/>
    <w:rsid w:val="00D04814"/>
    <w:rsid w:val="00D05E06"/>
    <w:rsid w:val="00D10222"/>
    <w:rsid w:val="00D173C2"/>
    <w:rsid w:val="00D210D1"/>
    <w:rsid w:val="00D40AC4"/>
    <w:rsid w:val="00D41E15"/>
    <w:rsid w:val="00D62271"/>
    <w:rsid w:val="00D6297D"/>
    <w:rsid w:val="00D66FFC"/>
    <w:rsid w:val="00D672FB"/>
    <w:rsid w:val="00D6784A"/>
    <w:rsid w:val="00D7672E"/>
    <w:rsid w:val="00D76E6F"/>
    <w:rsid w:val="00D84CF5"/>
    <w:rsid w:val="00DA32A0"/>
    <w:rsid w:val="00DA6C68"/>
    <w:rsid w:val="00DB0797"/>
    <w:rsid w:val="00DB75CF"/>
    <w:rsid w:val="00DD2B73"/>
    <w:rsid w:val="00DF509D"/>
    <w:rsid w:val="00E070C3"/>
    <w:rsid w:val="00E175E1"/>
    <w:rsid w:val="00E231E0"/>
    <w:rsid w:val="00E238E5"/>
    <w:rsid w:val="00E277CB"/>
    <w:rsid w:val="00E32DB6"/>
    <w:rsid w:val="00E33A22"/>
    <w:rsid w:val="00E34437"/>
    <w:rsid w:val="00E35F76"/>
    <w:rsid w:val="00E56B6B"/>
    <w:rsid w:val="00E64686"/>
    <w:rsid w:val="00E66FD6"/>
    <w:rsid w:val="00E67387"/>
    <w:rsid w:val="00E70614"/>
    <w:rsid w:val="00E75B02"/>
    <w:rsid w:val="00E80803"/>
    <w:rsid w:val="00E84702"/>
    <w:rsid w:val="00E867A7"/>
    <w:rsid w:val="00E9207F"/>
    <w:rsid w:val="00EA7475"/>
    <w:rsid w:val="00EB3DCA"/>
    <w:rsid w:val="00ED2396"/>
    <w:rsid w:val="00EE152A"/>
    <w:rsid w:val="00EE4F5B"/>
    <w:rsid w:val="00EE6B81"/>
    <w:rsid w:val="00EF15BB"/>
    <w:rsid w:val="00EF3FCD"/>
    <w:rsid w:val="00F00A3B"/>
    <w:rsid w:val="00F028F5"/>
    <w:rsid w:val="00F157FF"/>
    <w:rsid w:val="00F254DB"/>
    <w:rsid w:val="00F2557E"/>
    <w:rsid w:val="00F25CC6"/>
    <w:rsid w:val="00F260EB"/>
    <w:rsid w:val="00F2675A"/>
    <w:rsid w:val="00F30DB5"/>
    <w:rsid w:val="00F33569"/>
    <w:rsid w:val="00F338E0"/>
    <w:rsid w:val="00F36603"/>
    <w:rsid w:val="00F40757"/>
    <w:rsid w:val="00F44A6C"/>
    <w:rsid w:val="00F60636"/>
    <w:rsid w:val="00F6399B"/>
    <w:rsid w:val="00F6524E"/>
    <w:rsid w:val="00F7060D"/>
    <w:rsid w:val="00F73003"/>
    <w:rsid w:val="00F91A71"/>
    <w:rsid w:val="00F92B6F"/>
    <w:rsid w:val="00F945A2"/>
    <w:rsid w:val="00F971CD"/>
    <w:rsid w:val="00FA2449"/>
    <w:rsid w:val="00FB1A06"/>
    <w:rsid w:val="00FB3246"/>
    <w:rsid w:val="00FB4B7F"/>
    <w:rsid w:val="00FB6955"/>
    <w:rsid w:val="00FB7942"/>
    <w:rsid w:val="00FC07B9"/>
    <w:rsid w:val="00FC29F3"/>
    <w:rsid w:val="00FC2E54"/>
    <w:rsid w:val="00FC2E89"/>
    <w:rsid w:val="00FD2FC8"/>
    <w:rsid w:val="00FD5F92"/>
    <w:rsid w:val="00FE0049"/>
    <w:rsid w:val="00FF250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FED"/>
    <w:pPr>
      <w:spacing w:after="0" w:line="240" w:lineRule="auto"/>
    </w:pPr>
    <w:rPr>
      <w:rFonts w:ascii="Courier" w:eastAsia="Times New Roman" w:hAnsi="Courier" w:cs="Times New Roman"/>
      <w:sz w:val="24"/>
      <w:szCs w:val="24"/>
      <w:lang w:val="es-ES_tradnl" w:eastAsia="es-ES_tradnl"/>
    </w:rPr>
  </w:style>
  <w:style w:type="paragraph" w:styleId="Ttulo2">
    <w:name w:val="heading 2"/>
    <w:basedOn w:val="Normal"/>
    <w:next w:val="Normal"/>
    <w:link w:val="Ttulo2Car"/>
    <w:uiPriority w:val="9"/>
    <w:semiHidden/>
    <w:unhideWhenUsed/>
    <w:qFormat/>
    <w:rsid w:val="00876F2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link w:val="Ttulo3Car"/>
    <w:uiPriority w:val="9"/>
    <w:qFormat/>
    <w:rsid w:val="009E1DC7"/>
    <w:pPr>
      <w:spacing w:before="100" w:beforeAutospacing="1" w:after="100" w:afterAutospacing="1"/>
      <w:outlineLvl w:val="2"/>
    </w:pPr>
    <w:rPr>
      <w:rFonts w:ascii="Times New Roman" w:hAnsi="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412D"/>
    <w:pPr>
      <w:tabs>
        <w:tab w:val="center" w:pos="4252"/>
        <w:tab w:val="right" w:pos="8504"/>
      </w:tabs>
    </w:pPr>
  </w:style>
  <w:style w:type="character" w:customStyle="1" w:styleId="EncabezadoCar">
    <w:name w:val="Encabezado Car"/>
    <w:basedOn w:val="Fuentedeprrafopredeter"/>
    <w:link w:val="Encabezado"/>
    <w:uiPriority w:val="99"/>
    <w:rsid w:val="00A0412D"/>
  </w:style>
  <w:style w:type="paragraph" w:styleId="Piedepgina">
    <w:name w:val="footer"/>
    <w:basedOn w:val="Normal"/>
    <w:link w:val="PiedepginaCar"/>
    <w:uiPriority w:val="99"/>
    <w:unhideWhenUsed/>
    <w:rsid w:val="00A0412D"/>
    <w:pPr>
      <w:tabs>
        <w:tab w:val="center" w:pos="4252"/>
        <w:tab w:val="right" w:pos="8504"/>
      </w:tabs>
    </w:pPr>
  </w:style>
  <w:style w:type="character" w:customStyle="1" w:styleId="PiedepginaCar">
    <w:name w:val="Pie de página Car"/>
    <w:basedOn w:val="Fuentedeprrafopredeter"/>
    <w:link w:val="Piedepgina"/>
    <w:uiPriority w:val="99"/>
    <w:rsid w:val="00A0412D"/>
  </w:style>
  <w:style w:type="table" w:styleId="Tablaconcuadrcula">
    <w:name w:val="Table Grid"/>
    <w:basedOn w:val="Tablanormal"/>
    <w:uiPriority w:val="39"/>
    <w:rsid w:val="00935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D3D07"/>
    <w:rPr>
      <w:rFonts w:ascii="Tahoma" w:hAnsi="Tahoma" w:cs="Tahoma"/>
      <w:sz w:val="16"/>
      <w:szCs w:val="16"/>
    </w:rPr>
  </w:style>
  <w:style w:type="character" w:customStyle="1" w:styleId="TextodegloboCar">
    <w:name w:val="Texto de globo Car"/>
    <w:basedOn w:val="Fuentedeprrafopredeter"/>
    <w:link w:val="Textodeglobo"/>
    <w:uiPriority w:val="99"/>
    <w:semiHidden/>
    <w:rsid w:val="009D3D07"/>
    <w:rPr>
      <w:rFonts w:ascii="Tahoma" w:eastAsia="Times New Roman" w:hAnsi="Tahoma" w:cs="Tahoma"/>
      <w:sz w:val="16"/>
      <w:szCs w:val="16"/>
      <w:lang w:val="es-ES_tradnl" w:eastAsia="es-ES_tradnl"/>
    </w:rPr>
  </w:style>
  <w:style w:type="paragraph" w:customStyle="1" w:styleId="Normal1">
    <w:name w:val="Normal1"/>
    <w:rsid w:val="009F2F08"/>
    <w:pPr>
      <w:spacing w:after="0" w:line="240" w:lineRule="auto"/>
    </w:pPr>
    <w:rPr>
      <w:rFonts w:ascii="Times New Roman" w:eastAsia="Times New Roman" w:hAnsi="Times New Roman" w:cs="Times New Roman"/>
      <w:sz w:val="24"/>
      <w:szCs w:val="24"/>
      <w:lang w:val="es-ES_tradnl" w:eastAsia="es-ES"/>
    </w:rPr>
  </w:style>
  <w:style w:type="character" w:styleId="Hipervnculo">
    <w:name w:val="Hyperlink"/>
    <w:basedOn w:val="Fuentedeprrafopredeter"/>
    <w:uiPriority w:val="99"/>
    <w:unhideWhenUsed/>
    <w:rsid w:val="006B2240"/>
    <w:rPr>
      <w:color w:val="0563C1" w:themeColor="hyperlink"/>
      <w:u w:val="single"/>
    </w:rPr>
  </w:style>
  <w:style w:type="paragraph" w:customStyle="1" w:styleId="ta-justify">
    <w:name w:val="ta-justify"/>
    <w:basedOn w:val="Normal"/>
    <w:rsid w:val="005963F5"/>
    <w:pPr>
      <w:spacing w:before="100" w:beforeAutospacing="1" w:after="100" w:afterAutospacing="1"/>
    </w:pPr>
    <w:rPr>
      <w:rFonts w:ascii="Times New Roman" w:hAnsi="Times New Roman"/>
      <w:lang w:val="es-ES" w:eastAsia="es-ES"/>
    </w:rPr>
  </w:style>
  <w:style w:type="character" w:customStyle="1" w:styleId="td-underline">
    <w:name w:val="td-underline"/>
    <w:basedOn w:val="Fuentedeprrafopredeter"/>
    <w:rsid w:val="005963F5"/>
  </w:style>
  <w:style w:type="character" w:styleId="Textoennegrita">
    <w:name w:val="Strong"/>
    <w:basedOn w:val="Fuentedeprrafopredeter"/>
    <w:uiPriority w:val="22"/>
    <w:qFormat/>
    <w:rsid w:val="005963F5"/>
    <w:rPr>
      <w:b/>
      <w:bCs/>
    </w:rPr>
  </w:style>
  <w:style w:type="character" w:styleId="nfasis">
    <w:name w:val="Emphasis"/>
    <w:basedOn w:val="Fuentedeprrafopredeter"/>
    <w:uiPriority w:val="20"/>
    <w:qFormat/>
    <w:rsid w:val="005963F5"/>
    <w:rPr>
      <w:i/>
      <w:iCs/>
    </w:rPr>
  </w:style>
  <w:style w:type="paragraph" w:styleId="NormalWeb">
    <w:name w:val="Normal (Web)"/>
    <w:basedOn w:val="Normal"/>
    <w:uiPriority w:val="99"/>
    <w:unhideWhenUsed/>
    <w:rsid w:val="00330751"/>
    <w:pPr>
      <w:spacing w:before="100" w:beforeAutospacing="1" w:after="100" w:afterAutospacing="1"/>
    </w:pPr>
    <w:rPr>
      <w:rFonts w:ascii="Times New Roman" w:hAnsi="Times New Roman"/>
      <w:lang w:val="es-ES" w:eastAsia="es-ES"/>
    </w:rPr>
  </w:style>
  <w:style w:type="paragraph" w:customStyle="1" w:styleId="titulo">
    <w:name w:val="titulo"/>
    <w:basedOn w:val="Normal"/>
    <w:rsid w:val="00330751"/>
    <w:pPr>
      <w:spacing w:before="100" w:beforeAutospacing="1" w:after="100" w:afterAutospacing="1"/>
    </w:pPr>
    <w:rPr>
      <w:rFonts w:ascii="Times New Roman" w:hAnsi="Times New Roman"/>
      <w:lang w:val="es-ES" w:eastAsia="es-ES"/>
    </w:rPr>
  </w:style>
  <w:style w:type="paragraph" w:styleId="Prrafodelista">
    <w:name w:val="List Paragraph"/>
    <w:basedOn w:val="Normal"/>
    <w:qFormat/>
    <w:rsid w:val="002810E8"/>
    <w:pPr>
      <w:spacing w:after="160" w:line="259" w:lineRule="auto"/>
      <w:ind w:left="720"/>
      <w:contextualSpacing/>
    </w:pPr>
    <w:rPr>
      <w:rFonts w:asciiTheme="minorHAnsi" w:eastAsiaTheme="minorHAnsi" w:hAnsiTheme="minorHAnsi" w:cstheme="minorBidi"/>
      <w:sz w:val="22"/>
      <w:szCs w:val="22"/>
      <w:lang w:val="es-ES" w:eastAsia="en-US"/>
    </w:rPr>
  </w:style>
  <w:style w:type="paragraph" w:customStyle="1" w:styleId="normal0">
    <w:name w:val="normal"/>
    <w:rsid w:val="00487F67"/>
    <w:pPr>
      <w:spacing w:after="0" w:line="240" w:lineRule="auto"/>
    </w:pPr>
    <w:rPr>
      <w:rFonts w:ascii="Times New Roman" w:eastAsia="Times New Roman" w:hAnsi="Times New Roman" w:cs="Times New Roman"/>
      <w:sz w:val="24"/>
      <w:szCs w:val="24"/>
      <w:lang w:val="es-ES_tradnl" w:eastAsia="es-ES"/>
    </w:rPr>
  </w:style>
  <w:style w:type="paragraph" w:customStyle="1" w:styleId="ft-text">
    <w:name w:val="ft-text"/>
    <w:basedOn w:val="Normal"/>
    <w:rsid w:val="00C81FF8"/>
    <w:pPr>
      <w:spacing w:before="100" w:beforeAutospacing="1" w:after="100" w:afterAutospacing="1"/>
    </w:pPr>
    <w:rPr>
      <w:rFonts w:ascii="Times New Roman" w:hAnsi="Times New Roman"/>
      <w:lang w:val="es-ES" w:eastAsia="es-ES"/>
    </w:rPr>
  </w:style>
  <w:style w:type="character" w:customStyle="1" w:styleId="Ttulo3Car">
    <w:name w:val="Título 3 Car"/>
    <w:basedOn w:val="Fuentedeprrafopredeter"/>
    <w:link w:val="Ttulo3"/>
    <w:uiPriority w:val="9"/>
    <w:rsid w:val="009E1DC7"/>
    <w:rPr>
      <w:rFonts w:ascii="Times New Roman" w:eastAsia="Times New Roman" w:hAnsi="Times New Roman" w:cs="Times New Roman"/>
      <w:b/>
      <w:bCs/>
      <w:sz w:val="27"/>
      <w:szCs w:val="27"/>
      <w:lang w:eastAsia="es-ES"/>
    </w:rPr>
  </w:style>
  <w:style w:type="character" w:customStyle="1" w:styleId="Ttulo2Car">
    <w:name w:val="Título 2 Car"/>
    <w:basedOn w:val="Fuentedeprrafopredeter"/>
    <w:link w:val="Ttulo2"/>
    <w:uiPriority w:val="9"/>
    <w:semiHidden/>
    <w:rsid w:val="00876F24"/>
    <w:rPr>
      <w:rFonts w:asciiTheme="majorHAnsi" w:eastAsiaTheme="majorEastAsia" w:hAnsiTheme="majorHAnsi" w:cstheme="majorBidi"/>
      <w:b/>
      <w:bCs/>
      <w:color w:val="5B9BD5" w:themeColor="accent1"/>
      <w:sz w:val="26"/>
      <w:szCs w:val="26"/>
      <w:lang w:val="es-ES_tradnl" w:eastAsia="es-ES_tradnl"/>
    </w:rPr>
  </w:style>
  <w:style w:type="paragraph" w:customStyle="1" w:styleId="Poromisin">
    <w:name w:val="Por omisión"/>
    <w:rsid w:val="00BD3B2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shd w:val="nil"/>
      <w:lang w:val="es-ES_tradnl" w:eastAsia="es-ES"/>
    </w:rPr>
  </w:style>
  <w:style w:type="numbering" w:customStyle="1" w:styleId="Guion">
    <w:name w:val="Guion"/>
    <w:rsid w:val="00BD3B2B"/>
    <w:pPr>
      <w:numPr>
        <w:numId w:val="7"/>
      </w:numPr>
    </w:pPr>
  </w:style>
  <w:style w:type="character" w:customStyle="1" w:styleId="Ninguno">
    <w:name w:val="Ninguno"/>
    <w:rsid w:val="00BD3B2B"/>
  </w:style>
  <w:style w:type="numbering" w:customStyle="1" w:styleId="Estiloimportado2">
    <w:name w:val="Estilo importado 2"/>
    <w:rsid w:val="00BD3B2B"/>
    <w:pPr>
      <w:numPr>
        <w:numId w:val="11"/>
      </w:numPr>
    </w:pPr>
  </w:style>
  <w:style w:type="numbering" w:customStyle="1" w:styleId="Estiloimportado3">
    <w:name w:val="Estilo importado 3"/>
    <w:rsid w:val="00BD3B2B"/>
    <w:pPr>
      <w:numPr>
        <w:numId w:val="14"/>
      </w:numPr>
    </w:pPr>
  </w:style>
  <w:style w:type="paragraph" w:customStyle="1" w:styleId="PARRAFOARGENIA">
    <w:name w:val="PARRAFO ARGENIA"/>
    <w:basedOn w:val="Normal"/>
    <w:link w:val="PARRAFOARGENIACar"/>
    <w:qFormat/>
    <w:rsid w:val="00A14E09"/>
    <w:pPr>
      <w:spacing w:before="160" w:after="160"/>
      <w:jc w:val="both"/>
    </w:pPr>
    <w:rPr>
      <w:rFonts w:ascii="Open Sans" w:hAnsi="Open Sans" w:cs="Open Sans"/>
      <w:spacing w:val="-5"/>
      <w:sz w:val="18"/>
      <w:szCs w:val="18"/>
      <w:lang w:val="es-ES" w:eastAsia="es-ES"/>
    </w:rPr>
  </w:style>
  <w:style w:type="character" w:customStyle="1" w:styleId="PARRAFOARGENIACar">
    <w:name w:val="PARRAFO ARGENIA Car"/>
    <w:basedOn w:val="Fuentedeprrafopredeter"/>
    <w:link w:val="PARRAFOARGENIA"/>
    <w:rsid w:val="00A14E09"/>
    <w:rPr>
      <w:rFonts w:ascii="Open Sans" w:eastAsia="Times New Roman" w:hAnsi="Open Sans" w:cs="Open Sans"/>
      <w:spacing w:val="-5"/>
      <w:sz w:val="18"/>
      <w:szCs w:val="18"/>
      <w:lang w:eastAsia="es-ES"/>
    </w:rPr>
  </w:style>
</w:styles>
</file>

<file path=word/webSettings.xml><?xml version="1.0" encoding="utf-8"?>
<w:webSettings xmlns:r="http://schemas.openxmlformats.org/officeDocument/2006/relationships" xmlns:w="http://schemas.openxmlformats.org/wordprocessingml/2006/main">
  <w:divs>
    <w:div w:id="37290410">
      <w:bodyDiv w:val="1"/>
      <w:marLeft w:val="0"/>
      <w:marRight w:val="0"/>
      <w:marTop w:val="0"/>
      <w:marBottom w:val="0"/>
      <w:divBdr>
        <w:top w:val="none" w:sz="0" w:space="0" w:color="auto"/>
        <w:left w:val="none" w:sz="0" w:space="0" w:color="auto"/>
        <w:bottom w:val="none" w:sz="0" w:space="0" w:color="auto"/>
        <w:right w:val="none" w:sz="0" w:space="0" w:color="auto"/>
      </w:divBdr>
    </w:div>
    <w:div w:id="39863450">
      <w:bodyDiv w:val="1"/>
      <w:marLeft w:val="0"/>
      <w:marRight w:val="0"/>
      <w:marTop w:val="0"/>
      <w:marBottom w:val="0"/>
      <w:divBdr>
        <w:top w:val="none" w:sz="0" w:space="0" w:color="auto"/>
        <w:left w:val="none" w:sz="0" w:space="0" w:color="auto"/>
        <w:bottom w:val="none" w:sz="0" w:space="0" w:color="auto"/>
        <w:right w:val="none" w:sz="0" w:space="0" w:color="auto"/>
      </w:divBdr>
    </w:div>
    <w:div w:id="53283751">
      <w:bodyDiv w:val="1"/>
      <w:marLeft w:val="0"/>
      <w:marRight w:val="0"/>
      <w:marTop w:val="0"/>
      <w:marBottom w:val="0"/>
      <w:divBdr>
        <w:top w:val="none" w:sz="0" w:space="0" w:color="auto"/>
        <w:left w:val="none" w:sz="0" w:space="0" w:color="auto"/>
        <w:bottom w:val="none" w:sz="0" w:space="0" w:color="auto"/>
        <w:right w:val="none" w:sz="0" w:space="0" w:color="auto"/>
      </w:divBdr>
    </w:div>
    <w:div w:id="77675734">
      <w:bodyDiv w:val="1"/>
      <w:marLeft w:val="0"/>
      <w:marRight w:val="0"/>
      <w:marTop w:val="0"/>
      <w:marBottom w:val="0"/>
      <w:divBdr>
        <w:top w:val="none" w:sz="0" w:space="0" w:color="auto"/>
        <w:left w:val="none" w:sz="0" w:space="0" w:color="auto"/>
        <w:bottom w:val="none" w:sz="0" w:space="0" w:color="auto"/>
        <w:right w:val="none" w:sz="0" w:space="0" w:color="auto"/>
      </w:divBdr>
    </w:div>
    <w:div w:id="125585330">
      <w:bodyDiv w:val="1"/>
      <w:marLeft w:val="0"/>
      <w:marRight w:val="0"/>
      <w:marTop w:val="0"/>
      <w:marBottom w:val="0"/>
      <w:divBdr>
        <w:top w:val="none" w:sz="0" w:space="0" w:color="auto"/>
        <w:left w:val="none" w:sz="0" w:space="0" w:color="auto"/>
        <w:bottom w:val="none" w:sz="0" w:space="0" w:color="auto"/>
        <w:right w:val="none" w:sz="0" w:space="0" w:color="auto"/>
      </w:divBdr>
    </w:div>
    <w:div w:id="154033644">
      <w:bodyDiv w:val="1"/>
      <w:marLeft w:val="0"/>
      <w:marRight w:val="0"/>
      <w:marTop w:val="0"/>
      <w:marBottom w:val="0"/>
      <w:divBdr>
        <w:top w:val="none" w:sz="0" w:space="0" w:color="auto"/>
        <w:left w:val="none" w:sz="0" w:space="0" w:color="auto"/>
        <w:bottom w:val="none" w:sz="0" w:space="0" w:color="auto"/>
        <w:right w:val="none" w:sz="0" w:space="0" w:color="auto"/>
      </w:divBdr>
    </w:div>
    <w:div w:id="191649960">
      <w:bodyDiv w:val="1"/>
      <w:marLeft w:val="0"/>
      <w:marRight w:val="0"/>
      <w:marTop w:val="0"/>
      <w:marBottom w:val="0"/>
      <w:divBdr>
        <w:top w:val="none" w:sz="0" w:space="0" w:color="auto"/>
        <w:left w:val="none" w:sz="0" w:space="0" w:color="auto"/>
        <w:bottom w:val="none" w:sz="0" w:space="0" w:color="auto"/>
        <w:right w:val="none" w:sz="0" w:space="0" w:color="auto"/>
      </w:divBdr>
      <w:divsChild>
        <w:div w:id="120274562">
          <w:marLeft w:val="0"/>
          <w:marRight w:val="0"/>
          <w:marTop w:val="0"/>
          <w:marBottom w:val="0"/>
          <w:divBdr>
            <w:top w:val="none" w:sz="0" w:space="0" w:color="auto"/>
            <w:left w:val="none" w:sz="0" w:space="0" w:color="auto"/>
            <w:bottom w:val="none" w:sz="0" w:space="0" w:color="auto"/>
            <w:right w:val="none" w:sz="0" w:space="0" w:color="auto"/>
          </w:divBdr>
          <w:divsChild>
            <w:div w:id="1503084031">
              <w:marLeft w:val="0"/>
              <w:marRight w:val="0"/>
              <w:marTop w:val="0"/>
              <w:marBottom w:val="0"/>
              <w:divBdr>
                <w:top w:val="none" w:sz="0" w:space="0" w:color="auto"/>
                <w:left w:val="none" w:sz="0" w:space="0" w:color="auto"/>
                <w:bottom w:val="none" w:sz="0" w:space="0" w:color="auto"/>
                <w:right w:val="none" w:sz="0" w:space="0" w:color="auto"/>
              </w:divBdr>
              <w:divsChild>
                <w:div w:id="1419137542">
                  <w:marLeft w:val="0"/>
                  <w:marRight w:val="0"/>
                  <w:marTop w:val="0"/>
                  <w:marBottom w:val="0"/>
                  <w:divBdr>
                    <w:top w:val="none" w:sz="0" w:space="0" w:color="auto"/>
                    <w:left w:val="none" w:sz="0" w:space="0" w:color="auto"/>
                    <w:bottom w:val="none" w:sz="0" w:space="0" w:color="auto"/>
                    <w:right w:val="none" w:sz="0" w:space="0" w:color="auto"/>
                  </w:divBdr>
                  <w:divsChild>
                    <w:div w:id="5605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07569">
      <w:bodyDiv w:val="1"/>
      <w:marLeft w:val="0"/>
      <w:marRight w:val="0"/>
      <w:marTop w:val="0"/>
      <w:marBottom w:val="0"/>
      <w:divBdr>
        <w:top w:val="none" w:sz="0" w:space="0" w:color="auto"/>
        <w:left w:val="none" w:sz="0" w:space="0" w:color="auto"/>
        <w:bottom w:val="none" w:sz="0" w:space="0" w:color="auto"/>
        <w:right w:val="none" w:sz="0" w:space="0" w:color="auto"/>
      </w:divBdr>
      <w:divsChild>
        <w:div w:id="352152556">
          <w:marLeft w:val="0"/>
          <w:marRight w:val="0"/>
          <w:marTop w:val="0"/>
          <w:marBottom w:val="0"/>
          <w:divBdr>
            <w:top w:val="none" w:sz="0" w:space="0" w:color="auto"/>
            <w:left w:val="none" w:sz="0" w:space="0" w:color="auto"/>
            <w:bottom w:val="none" w:sz="0" w:space="0" w:color="auto"/>
            <w:right w:val="none" w:sz="0" w:space="0" w:color="auto"/>
          </w:divBdr>
        </w:div>
        <w:div w:id="1499928903">
          <w:marLeft w:val="0"/>
          <w:marRight w:val="0"/>
          <w:marTop w:val="0"/>
          <w:marBottom w:val="0"/>
          <w:divBdr>
            <w:top w:val="none" w:sz="0" w:space="0" w:color="auto"/>
            <w:left w:val="none" w:sz="0" w:space="0" w:color="auto"/>
            <w:bottom w:val="none" w:sz="0" w:space="0" w:color="auto"/>
            <w:right w:val="none" w:sz="0" w:space="0" w:color="auto"/>
          </w:divBdr>
        </w:div>
        <w:div w:id="891967184">
          <w:marLeft w:val="0"/>
          <w:marRight w:val="0"/>
          <w:marTop w:val="0"/>
          <w:marBottom w:val="0"/>
          <w:divBdr>
            <w:top w:val="none" w:sz="0" w:space="0" w:color="auto"/>
            <w:left w:val="none" w:sz="0" w:space="0" w:color="auto"/>
            <w:bottom w:val="none" w:sz="0" w:space="0" w:color="auto"/>
            <w:right w:val="none" w:sz="0" w:space="0" w:color="auto"/>
          </w:divBdr>
        </w:div>
        <w:div w:id="281957098">
          <w:marLeft w:val="0"/>
          <w:marRight w:val="0"/>
          <w:marTop w:val="0"/>
          <w:marBottom w:val="0"/>
          <w:divBdr>
            <w:top w:val="none" w:sz="0" w:space="0" w:color="auto"/>
            <w:left w:val="none" w:sz="0" w:space="0" w:color="auto"/>
            <w:bottom w:val="none" w:sz="0" w:space="0" w:color="auto"/>
            <w:right w:val="none" w:sz="0" w:space="0" w:color="auto"/>
          </w:divBdr>
        </w:div>
        <w:div w:id="1980842525">
          <w:marLeft w:val="0"/>
          <w:marRight w:val="0"/>
          <w:marTop w:val="0"/>
          <w:marBottom w:val="0"/>
          <w:divBdr>
            <w:top w:val="none" w:sz="0" w:space="0" w:color="auto"/>
            <w:left w:val="none" w:sz="0" w:space="0" w:color="auto"/>
            <w:bottom w:val="none" w:sz="0" w:space="0" w:color="auto"/>
            <w:right w:val="none" w:sz="0" w:space="0" w:color="auto"/>
          </w:divBdr>
        </w:div>
        <w:div w:id="1707561754">
          <w:marLeft w:val="0"/>
          <w:marRight w:val="0"/>
          <w:marTop w:val="0"/>
          <w:marBottom w:val="0"/>
          <w:divBdr>
            <w:top w:val="none" w:sz="0" w:space="0" w:color="auto"/>
            <w:left w:val="none" w:sz="0" w:space="0" w:color="auto"/>
            <w:bottom w:val="none" w:sz="0" w:space="0" w:color="auto"/>
            <w:right w:val="none" w:sz="0" w:space="0" w:color="auto"/>
          </w:divBdr>
        </w:div>
        <w:div w:id="986861210">
          <w:marLeft w:val="0"/>
          <w:marRight w:val="0"/>
          <w:marTop w:val="0"/>
          <w:marBottom w:val="0"/>
          <w:divBdr>
            <w:top w:val="none" w:sz="0" w:space="0" w:color="auto"/>
            <w:left w:val="none" w:sz="0" w:space="0" w:color="auto"/>
            <w:bottom w:val="none" w:sz="0" w:space="0" w:color="auto"/>
            <w:right w:val="none" w:sz="0" w:space="0" w:color="auto"/>
          </w:divBdr>
        </w:div>
        <w:div w:id="88739306">
          <w:marLeft w:val="0"/>
          <w:marRight w:val="0"/>
          <w:marTop w:val="0"/>
          <w:marBottom w:val="0"/>
          <w:divBdr>
            <w:top w:val="none" w:sz="0" w:space="0" w:color="auto"/>
            <w:left w:val="none" w:sz="0" w:space="0" w:color="auto"/>
            <w:bottom w:val="none" w:sz="0" w:space="0" w:color="auto"/>
            <w:right w:val="none" w:sz="0" w:space="0" w:color="auto"/>
          </w:divBdr>
        </w:div>
        <w:div w:id="1160778534">
          <w:marLeft w:val="0"/>
          <w:marRight w:val="0"/>
          <w:marTop w:val="0"/>
          <w:marBottom w:val="0"/>
          <w:divBdr>
            <w:top w:val="none" w:sz="0" w:space="0" w:color="auto"/>
            <w:left w:val="none" w:sz="0" w:space="0" w:color="auto"/>
            <w:bottom w:val="none" w:sz="0" w:space="0" w:color="auto"/>
            <w:right w:val="none" w:sz="0" w:space="0" w:color="auto"/>
          </w:divBdr>
        </w:div>
        <w:div w:id="769856927">
          <w:marLeft w:val="0"/>
          <w:marRight w:val="0"/>
          <w:marTop w:val="0"/>
          <w:marBottom w:val="0"/>
          <w:divBdr>
            <w:top w:val="none" w:sz="0" w:space="0" w:color="auto"/>
            <w:left w:val="none" w:sz="0" w:space="0" w:color="auto"/>
            <w:bottom w:val="none" w:sz="0" w:space="0" w:color="auto"/>
            <w:right w:val="none" w:sz="0" w:space="0" w:color="auto"/>
          </w:divBdr>
        </w:div>
        <w:div w:id="1885217428">
          <w:marLeft w:val="0"/>
          <w:marRight w:val="0"/>
          <w:marTop w:val="0"/>
          <w:marBottom w:val="0"/>
          <w:divBdr>
            <w:top w:val="none" w:sz="0" w:space="0" w:color="auto"/>
            <w:left w:val="none" w:sz="0" w:space="0" w:color="auto"/>
            <w:bottom w:val="none" w:sz="0" w:space="0" w:color="auto"/>
            <w:right w:val="none" w:sz="0" w:space="0" w:color="auto"/>
          </w:divBdr>
          <w:divsChild>
            <w:div w:id="23483418">
              <w:marLeft w:val="0"/>
              <w:marRight w:val="0"/>
              <w:marTop w:val="0"/>
              <w:marBottom w:val="0"/>
              <w:divBdr>
                <w:top w:val="none" w:sz="0" w:space="0" w:color="auto"/>
                <w:left w:val="none" w:sz="0" w:space="0" w:color="auto"/>
                <w:bottom w:val="none" w:sz="0" w:space="0" w:color="auto"/>
                <w:right w:val="none" w:sz="0" w:space="0" w:color="auto"/>
              </w:divBdr>
            </w:div>
            <w:div w:id="352730674">
              <w:marLeft w:val="0"/>
              <w:marRight w:val="0"/>
              <w:marTop w:val="0"/>
              <w:marBottom w:val="0"/>
              <w:divBdr>
                <w:top w:val="none" w:sz="0" w:space="0" w:color="auto"/>
                <w:left w:val="none" w:sz="0" w:space="0" w:color="auto"/>
                <w:bottom w:val="none" w:sz="0" w:space="0" w:color="auto"/>
                <w:right w:val="none" w:sz="0" w:space="0" w:color="auto"/>
              </w:divBdr>
            </w:div>
            <w:div w:id="660932898">
              <w:marLeft w:val="0"/>
              <w:marRight w:val="0"/>
              <w:marTop w:val="0"/>
              <w:marBottom w:val="0"/>
              <w:divBdr>
                <w:top w:val="none" w:sz="0" w:space="0" w:color="auto"/>
                <w:left w:val="none" w:sz="0" w:space="0" w:color="auto"/>
                <w:bottom w:val="none" w:sz="0" w:space="0" w:color="auto"/>
                <w:right w:val="none" w:sz="0" w:space="0" w:color="auto"/>
              </w:divBdr>
            </w:div>
            <w:div w:id="1728066508">
              <w:marLeft w:val="0"/>
              <w:marRight w:val="0"/>
              <w:marTop w:val="0"/>
              <w:marBottom w:val="0"/>
              <w:divBdr>
                <w:top w:val="none" w:sz="0" w:space="0" w:color="auto"/>
                <w:left w:val="none" w:sz="0" w:space="0" w:color="auto"/>
                <w:bottom w:val="none" w:sz="0" w:space="0" w:color="auto"/>
                <w:right w:val="none" w:sz="0" w:space="0" w:color="auto"/>
              </w:divBdr>
            </w:div>
            <w:div w:id="1028793265">
              <w:marLeft w:val="0"/>
              <w:marRight w:val="0"/>
              <w:marTop w:val="0"/>
              <w:marBottom w:val="0"/>
              <w:divBdr>
                <w:top w:val="none" w:sz="0" w:space="0" w:color="auto"/>
                <w:left w:val="none" w:sz="0" w:space="0" w:color="auto"/>
                <w:bottom w:val="none" w:sz="0" w:space="0" w:color="auto"/>
                <w:right w:val="none" w:sz="0" w:space="0" w:color="auto"/>
              </w:divBdr>
            </w:div>
            <w:div w:id="1029064781">
              <w:marLeft w:val="0"/>
              <w:marRight w:val="0"/>
              <w:marTop w:val="0"/>
              <w:marBottom w:val="0"/>
              <w:divBdr>
                <w:top w:val="none" w:sz="0" w:space="0" w:color="auto"/>
                <w:left w:val="none" w:sz="0" w:space="0" w:color="auto"/>
                <w:bottom w:val="none" w:sz="0" w:space="0" w:color="auto"/>
                <w:right w:val="none" w:sz="0" w:space="0" w:color="auto"/>
              </w:divBdr>
            </w:div>
            <w:div w:id="1283459837">
              <w:marLeft w:val="0"/>
              <w:marRight w:val="0"/>
              <w:marTop w:val="0"/>
              <w:marBottom w:val="0"/>
              <w:divBdr>
                <w:top w:val="none" w:sz="0" w:space="0" w:color="auto"/>
                <w:left w:val="none" w:sz="0" w:space="0" w:color="auto"/>
                <w:bottom w:val="none" w:sz="0" w:space="0" w:color="auto"/>
                <w:right w:val="none" w:sz="0" w:space="0" w:color="auto"/>
              </w:divBdr>
            </w:div>
            <w:div w:id="548687743">
              <w:marLeft w:val="0"/>
              <w:marRight w:val="0"/>
              <w:marTop w:val="0"/>
              <w:marBottom w:val="0"/>
              <w:divBdr>
                <w:top w:val="none" w:sz="0" w:space="0" w:color="auto"/>
                <w:left w:val="none" w:sz="0" w:space="0" w:color="auto"/>
                <w:bottom w:val="none" w:sz="0" w:space="0" w:color="auto"/>
                <w:right w:val="none" w:sz="0" w:space="0" w:color="auto"/>
              </w:divBdr>
            </w:div>
            <w:div w:id="1326978139">
              <w:marLeft w:val="0"/>
              <w:marRight w:val="0"/>
              <w:marTop w:val="0"/>
              <w:marBottom w:val="0"/>
              <w:divBdr>
                <w:top w:val="none" w:sz="0" w:space="0" w:color="auto"/>
                <w:left w:val="none" w:sz="0" w:space="0" w:color="auto"/>
                <w:bottom w:val="none" w:sz="0" w:space="0" w:color="auto"/>
                <w:right w:val="none" w:sz="0" w:space="0" w:color="auto"/>
              </w:divBdr>
            </w:div>
            <w:div w:id="96173777">
              <w:marLeft w:val="0"/>
              <w:marRight w:val="0"/>
              <w:marTop w:val="0"/>
              <w:marBottom w:val="0"/>
              <w:divBdr>
                <w:top w:val="none" w:sz="0" w:space="0" w:color="auto"/>
                <w:left w:val="none" w:sz="0" w:space="0" w:color="auto"/>
                <w:bottom w:val="none" w:sz="0" w:space="0" w:color="auto"/>
                <w:right w:val="none" w:sz="0" w:space="0" w:color="auto"/>
              </w:divBdr>
            </w:div>
            <w:div w:id="1442648527">
              <w:marLeft w:val="0"/>
              <w:marRight w:val="0"/>
              <w:marTop w:val="0"/>
              <w:marBottom w:val="0"/>
              <w:divBdr>
                <w:top w:val="none" w:sz="0" w:space="0" w:color="auto"/>
                <w:left w:val="none" w:sz="0" w:space="0" w:color="auto"/>
                <w:bottom w:val="none" w:sz="0" w:space="0" w:color="auto"/>
                <w:right w:val="none" w:sz="0" w:space="0" w:color="auto"/>
              </w:divBdr>
            </w:div>
            <w:div w:id="761687294">
              <w:marLeft w:val="0"/>
              <w:marRight w:val="0"/>
              <w:marTop w:val="0"/>
              <w:marBottom w:val="0"/>
              <w:divBdr>
                <w:top w:val="none" w:sz="0" w:space="0" w:color="auto"/>
                <w:left w:val="none" w:sz="0" w:space="0" w:color="auto"/>
                <w:bottom w:val="none" w:sz="0" w:space="0" w:color="auto"/>
                <w:right w:val="none" w:sz="0" w:space="0" w:color="auto"/>
              </w:divBdr>
            </w:div>
            <w:div w:id="1958173894">
              <w:marLeft w:val="0"/>
              <w:marRight w:val="0"/>
              <w:marTop w:val="0"/>
              <w:marBottom w:val="0"/>
              <w:divBdr>
                <w:top w:val="none" w:sz="0" w:space="0" w:color="auto"/>
                <w:left w:val="none" w:sz="0" w:space="0" w:color="auto"/>
                <w:bottom w:val="none" w:sz="0" w:space="0" w:color="auto"/>
                <w:right w:val="none" w:sz="0" w:space="0" w:color="auto"/>
              </w:divBdr>
            </w:div>
            <w:div w:id="1215965211">
              <w:marLeft w:val="0"/>
              <w:marRight w:val="0"/>
              <w:marTop w:val="0"/>
              <w:marBottom w:val="0"/>
              <w:divBdr>
                <w:top w:val="none" w:sz="0" w:space="0" w:color="auto"/>
                <w:left w:val="none" w:sz="0" w:space="0" w:color="auto"/>
                <w:bottom w:val="none" w:sz="0" w:space="0" w:color="auto"/>
                <w:right w:val="none" w:sz="0" w:space="0" w:color="auto"/>
              </w:divBdr>
            </w:div>
            <w:div w:id="572397075">
              <w:marLeft w:val="0"/>
              <w:marRight w:val="0"/>
              <w:marTop w:val="0"/>
              <w:marBottom w:val="0"/>
              <w:divBdr>
                <w:top w:val="none" w:sz="0" w:space="0" w:color="auto"/>
                <w:left w:val="none" w:sz="0" w:space="0" w:color="auto"/>
                <w:bottom w:val="none" w:sz="0" w:space="0" w:color="auto"/>
                <w:right w:val="none" w:sz="0" w:space="0" w:color="auto"/>
              </w:divBdr>
            </w:div>
            <w:div w:id="1605647957">
              <w:marLeft w:val="0"/>
              <w:marRight w:val="0"/>
              <w:marTop w:val="0"/>
              <w:marBottom w:val="0"/>
              <w:divBdr>
                <w:top w:val="none" w:sz="0" w:space="0" w:color="auto"/>
                <w:left w:val="none" w:sz="0" w:space="0" w:color="auto"/>
                <w:bottom w:val="none" w:sz="0" w:space="0" w:color="auto"/>
                <w:right w:val="none" w:sz="0" w:space="0" w:color="auto"/>
              </w:divBdr>
            </w:div>
            <w:div w:id="1391340355">
              <w:marLeft w:val="0"/>
              <w:marRight w:val="0"/>
              <w:marTop w:val="0"/>
              <w:marBottom w:val="0"/>
              <w:divBdr>
                <w:top w:val="none" w:sz="0" w:space="0" w:color="auto"/>
                <w:left w:val="none" w:sz="0" w:space="0" w:color="auto"/>
                <w:bottom w:val="none" w:sz="0" w:space="0" w:color="auto"/>
                <w:right w:val="none" w:sz="0" w:space="0" w:color="auto"/>
              </w:divBdr>
            </w:div>
            <w:div w:id="836657280">
              <w:marLeft w:val="0"/>
              <w:marRight w:val="0"/>
              <w:marTop w:val="0"/>
              <w:marBottom w:val="0"/>
              <w:divBdr>
                <w:top w:val="none" w:sz="0" w:space="0" w:color="auto"/>
                <w:left w:val="none" w:sz="0" w:space="0" w:color="auto"/>
                <w:bottom w:val="none" w:sz="0" w:space="0" w:color="auto"/>
                <w:right w:val="none" w:sz="0" w:space="0" w:color="auto"/>
              </w:divBdr>
            </w:div>
            <w:div w:id="988048475">
              <w:marLeft w:val="0"/>
              <w:marRight w:val="0"/>
              <w:marTop w:val="0"/>
              <w:marBottom w:val="0"/>
              <w:divBdr>
                <w:top w:val="none" w:sz="0" w:space="0" w:color="auto"/>
                <w:left w:val="none" w:sz="0" w:space="0" w:color="auto"/>
                <w:bottom w:val="none" w:sz="0" w:space="0" w:color="auto"/>
                <w:right w:val="none" w:sz="0" w:space="0" w:color="auto"/>
              </w:divBdr>
            </w:div>
            <w:div w:id="61025867">
              <w:marLeft w:val="0"/>
              <w:marRight w:val="0"/>
              <w:marTop w:val="0"/>
              <w:marBottom w:val="0"/>
              <w:divBdr>
                <w:top w:val="none" w:sz="0" w:space="0" w:color="auto"/>
                <w:left w:val="none" w:sz="0" w:space="0" w:color="auto"/>
                <w:bottom w:val="none" w:sz="0" w:space="0" w:color="auto"/>
                <w:right w:val="none" w:sz="0" w:space="0" w:color="auto"/>
              </w:divBdr>
            </w:div>
            <w:div w:id="390736841">
              <w:marLeft w:val="0"/>
              <w:marRight w:val="0"/>
              <w:marTop w:val="0"/>
              <w:marBottom w:val="0"/>
              <w:divBdr>
                <w:top w:val="none" w:sz="0" w:space="0" w:color="auto"/>
                <w:left w:val="none" w:sz="0" w:space="0" w:color="auto"/>
                <w:bottom w:val="none" w:sz="0" w:space="0" w:color="auto"/>
                <w:right w:val="none" w:sz="0" w:space="0" w:color="auto"/>
              </w:divBdr>
            </w:div>
            <w:div w:id="1564245804">
              <w:marLeft w:val="0"/>
              <w:marRight w:val="0"/>
              <w:marTop w:val="0"/>
              <w:marBottom w:val="0"/>
              <w:divBdr>
                <w:top w:val="none" w:sz="0" w:space="0" w:color="auto"/>
                <w:left w:val="none" w:sz="0" w:space="0" w:color="auto"/>
                <w:bottom w:val="none" w:sz="0" w:space="0" w:color="auto"/>
                <w:right w:val="none" w:sz="0" w:space="0" w:color="auto"/>
              </w:divBdr>
            </w:div>
            <w:div w:id="1609118649">
              <w:marLeft w:val="0"/>
              <w:marRight w:val="0"/>
              <w:marTop w:val="0"/>
              <w:marBottom w:val="0"/>
              <w:divBdr>
                <w:top w:val="none" w:sz="0" w:space="0" w:color="auto"/>
                <w:left w:val="none" w:sz="0" w:space="0" w:color="auto"/>
                <w:bottom w:val="none" w:sz="0" w:space="0" w:color="auto"/>
                <w:right w:val="none" w:sz="0" w:space="0" w:color="auto"/>
              </w:divBdr>
            </w:div>
            <w:div w:id="15222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9155">
      <w:bodyDiv w:val="1"/>
      <w:marLeft w:val="0"/>
      <w:marRight w:val="0"/>
      <w:marTop w:val="0"/>
      <w:marBottom w:val="0"/>
      <w:divBdr>
        <w:top w:val="none" w:sz="0" w:space="0" w:color="auto"/>
        <w:left w:val="none" w:sz="0" w:space="0" w:color="auto"/>
        <w:bottom w:val="none" w:sz="0" w:space="0" w:color="auto"/>
        <w:right w:val="none" w:sz="0" w:space="0" w:color="auto"/>
      </w:divBdr>
      <w:divsChild>
        <w:div w:id="392580814">
          <w:marLeft w:val="0"/>
          <w:marRight w:val="0"/>
          <w:marTop w:val="0"/>
          <w:marBottom w:val="0"/>
          <w:divBdr>
            <w:top w:val="none" w:sz="0" w:space="0" w:color="auto"/>
            <w:left w:val="none" w:sz="0" w:space="0" w:color="auto"/>
            <w:bottom w:val="none" w:sz="0" w:space="0" w:color="auto"/>
            <w:right w:val="none" w:sz="0" w:space="0" w:color="auto"/>
          </w:divBdr>
        </w:div>
        <w:div w:id="1261450171">
          <w:marLeft w:val="0"/>
          <w:marRight w:val="0"/>
          <w:marTop w:val="0"/>
          <w:marBottom w:val="0"/>
          <w:divBdr>
            <w:top w:val="none" w:sz="0" w:space="0" w:color="auto"/>
            <w:left w:val="none" w:sz="0" w:space="0" w:color="auto"/>
            <w:bottom w:val="none" w:sz="0" w:space="0" w:color="auto"/>
            <w:right w:val="none" w:sz="0" w:space="0" w:color="auto"/>
          </w:divBdr>
        </w:div>
        <w:div w:id="541939811">
          <w:marLeft w:val="0"/>
          <w:marRight w:val="0"/>
          <w:marTop w:val="0"/>
          <w:marBottom w:val="0"/>
          <w:divBdr>
            <w:top w:val="none" w:sz="0" w:space="0" w:color="auto"/>
            <w:left w:val="none" w:sz="0" w:space="0" w:color="auto"/>
            <w:bottom w:val="none" w:sz="0" w:space="0" w:color="auto"/>
            <w:right w:val="none" w:sz="0" w:space="0" w:color="auto"/>
          </w:divBdr>
        </w:div>
        <w:div w:id="1858034301">
          <w:marLeft w:val="0"/>
          <w:marRight w:val="0"/>
          <w:marTop w:val="0"/>
          <w:marBottom w:val="0"/>
          <w:divBdr>
            <w:top w:val="none" w:sz="0" w:space="0" w:color="auto"/>
            <w:left w:val="none" w:sz="0" w:space="0" w:color="auto"/>
            <w:bottom w:val="none" w:sz="0" w:space="0" w:color="auto"/>
            <w:right w:val="none" w:sz="0" w:space="0" w:color="auto"/>
          </w:divBdr>
        </w:div>
        <w:div w:id="20210573">
          <w:marLeft w:val="0"/>
          <w:marRight w:val="0"/>
          <w:marTop w:val="0"/>
          <w:marBottom w:val="0"/>
          <w:divBdr>
            <w:top w:val="none" w:sz="0" w:space="0" w:color="auto"/>
            <w:left w:val="none" w:sz="0" w:space="0" w:color="auto"/>
            <w:bottom w:val="none" w:sz="0" w:space="0" w:color="auto"/>
            <w:right w:val="none" w:sz="0" w:space="0" w:color="auto"/>
          </w:divBdr>
        </w:div>
        <w:div w:id="728306254">
          <w:marLeft w:val="0"/>
          <w:marRight w:val="0"/>
          <w:marTop w:val="0"/>
          <w:marBottom w:val="0"/>
          <w:divBdr>
            <w:top w:val="none" w:sz="0" w:space="0" w:color="auto"/>
            <w:left w:val="none" w:sz="0" w:space="0" w:color="auto"/>
            <w:bottom w:val="none" w:sz="0" w:space="0" w:color="auto"/>
            <w:right w:val="none" w:sz="0" w:space="0" w:color="auto"/>
          </w:divBdr>
        </w:div>
        <w:div w:id="995954134">
          <w:marLeft w:val="0"/>
          <w:marRight w:val="0"/>
          <w:marTop w:val="0"/>
          <w:marBottom w:val="0"/>
          <w:divBdr>
            <w:top w:val="none" w:sz="0" w:space="0" w:color="auto"/>
            <w:left w:val="none" w:sz="0" w:space="0" w:color="auto"/>
            <w:bottom w:val="none" w:sz="0" w:space="0" w:color="auto"/>
            <w:right w:val="none" w:sz="0" w:space="0" w:color="auto"/>
          </w:divBdr>
        </w:div>
        <w:div w:id="1655527391">
          <w:marLeft w:val="0"/>
          <w:marRight w:val="0"/>
          <w:marTop w:val="0"/>
          <w:marBottom w:val="0"/>
          <w:divBdr>
            <w:top w:val="none" w:sz="0" w:space="0" w:color="auto"/>
            <w:left w:val="none" w:sz="0" w:space="0" w:color="auto"/>
            <w:bottom w:val="none" w:sz="0" w:space="0" w:color="auto"/>
            <w:right w:val="none" w:sz="0" w:space="0" w:color="auto"/>
          </w:divBdr>
        </w:div>
        <w:div w:id="492768936">
          <w:marLeft w:val="0"/>
          <w:marRight w:val="0"/>
          <w:marTop w:val="0"/>
          <w:marBottom w:val="0"/>
          <w:divBdr>
            <w:top w:val="none" w:sz="0" w:space="0" w:color="auto"/>
            <w:left w:val="none" w:sz="0" w:space="0" w:color="auto"/>
            <w:bottom w:val="none" w:sz="0" w:space="0" w:color="auto"/>
            <w:right w:val="none" w:sz="0" w:space="0" w:color="auto"/>
          </w:divBdr>
        </w:div>
        <w:div w:id="1404378777">
          <w:marLeft w:val="0"/>
          <w:marRight w:val="0"/>
          <w:marTop w:val="0"/>
          <w:marBottom w:val="0"/>
          <w:divBdr>
            <w:top w:val="none" w:sz="0" w:space="0" w:color="auto"/>
            <w:left w:val="none" w:sz="0" w:space="0" w:color="auto"/>
            <w:bottom w:val="none" w:sz="0" w:space="0" w:color="auto"/>
            <w:right w:val="none" w:sz="0" w:space="0" w:color="auto"/>
          </w:divBdr>
        </w:div>
        <w:div w:id="1853714704">
          <w:marLeft w:val="0"/>
          <w:marRight w:val="0"/>
          <w:marTop w:val="0"/>
          <w:marBottom w:val="0"/>
          <w:divBdr>
            <w:top w:val="none" w:sz="0" w:space="0" w:color="auto"/>
            <w:left w:val="none" w:sz="0" w:space="0" w:color="auto"/>
            <w:bottom w:val="none" w:sz="0" w:space="0" w:color="auto"/>
            <w:right w:val="none" w:sz="0" w:space="0" w:color="auto"/>
          </w:divBdr>
        </w:div>
        <w:div w:id="524026475">
          <w:marLeft w:val="0"/>
          <w:marRight w:val="0"/>
          <w:marTop w:val="0"/>
          <w:marBottom w:val="0"/>
          <w:divBdr>
            <w:top w:val="none" w:sz="0" w:space="0" w:color="auto"/>
            <w:left w:val="none" w:sz="0" w:space="0" w:color="auto"/>
            <w:bottom w:val="none" w:sz="0" w:space="0" w:color="auto"/>
            <w:right w:val="none" w:sz="0" w:space="0" w:color="auto"/>
          </w:divBdr>
        </w:div>
        <w:div w:id="1335457357">
          <w:marLeft w:val="0"/>
          <w:marRight w:val="0"/>
          <w:marTop w:val="0"/>
          <w:marBottom w:val="0"/>
          <w:divBdr>
            <w:top w:val="none" w:sz="0" w:space="0" w:color="auto"/>
            <w:left w:val="none" w:sz="0" w:space="0" w:color="auto"/>
            <w:bottom w:val="none" w:sz="0" w:space="0" w:color="auto"/>
            <w:right w:val="none" w:sz="0" w:space="0" w:color="auto"/>
          </w:divBdr>
        </w:div>
        <w:div w:id="419565459">
          <w:marLeft w:val="0"/>
          <w:marRight w:val="0"/>
          <w:marTop w:val="0"/>
          <w:marBottom w:val="0"/>
          <w:divBdr>
            <w:top w:val="none" w:sz="0" w:space="0" w:color="auto"/>
            <w:left w:val="none" w:sz="0" w:space="0" w:color="auto"/>
            <w:bottom w:val="none" w:sz="0" w:space="0" w:color="auto"/>
            <w:right w:val="none" w:sz="0" w:space="0" w:color="auto"/>
          </w:divBdr>
        </w:div>
        <w:div w:id="112680266">
          <w:marLeft w:val="0"/>
          <w:marRight w:val="0"/>
          <w:marTop w:val="0"/>
          <w:marBottom w:val="0"/>
          <w:divBdr>
            <w:top w:val="none" w:sz="0" w:space="0" w:color="auto"/>
            <w:left w:val="none" w:sz="0" w:space="0" w:color="auto"/>
            <w:bottom w:val="none" w:sz="0" w:space="0" w:color="auto"/>
            <w:right w:val="none" w:sz="0" w:space="0" w:color="auto"/>
          </w:divBdr>
        </w:div>
        <w:div w:id="1984850002">
          <w:marLeft w:val="0"/>
          <w:marRight w:val="0"/>
          <w:marTop w:val="0"/>
          <w:marBottom w:val="0"/>
          <w:divBdr>
            <w:top w:val="none" w:sz="0" w:space="0" w:color="auto"/>
            <w:left w:val="none" w:sz="0" w:space="0" w:color="auto"/>
            <w:bottom w:val="none" w:sz="0" w:space="0" w:color="auto"/>
            <w:right w:val="none" w:sz="0" w:space="0" w:color="auto"/>
          </w:divBdr>
        </w:div>
        <w:div w:id="1209755358">
          <w:marLeft w:val="0"/>
          <w:marRight w:val="0"/>
          <w:marTop w:val="0"/>
          <w:marBottom w:val="0"/>
          <w:divBdr>
            <w:top w:val="none" w:sz="0" w:space="0" w:color="auto"/>
            <w:left w:val="none" w:sz="0" w:space="0" w:color="auto"/>
            <w:bottom w:val="none" w:sz="0" w:space="0" w:color="auto"/>
            <w:right w:val="none" w:sz="0" w:space="0" w:color="auto"/>
          </w:divBdr>
        </w:div>
        <w:div w:id="2056201598">
          <w:marLeft w:val="0"/>
          <w:marRight w:val="0"/>
          <w:marTop w:val="0"/>
          <w:marBottom w:val="0"/>
          <w:divBdr>
            <w:top w:val="none" w:sz="0" w:space="0" w:color="auto"/>
            <w:left w:val="none" w:sz="0" w:space="0" w:color="auto"/>
            <w:bottom w:val="none" w:sz="0" w:space="0" w:color="auto"/>
            <w:right w:val="none" w:sz="0" w:space="0" w:color="auto"/>
          </w:divBdr>
        </w:div>
        <w:div w:id="2025814380">
          <w:marLeft w:val="0"/>
          <w:marRight w:val="0"/>
          <w:marTop w:val="0"/>
          <w:marBottom w:val="0"/>
          <w:divBdr>
            <w:top w:val="none" w:sz="0" w:space="0" w:color="auto"/>
            <w:left w:val="none" w:sz="0" w:space="0" w:color="auto"/>
            <w:bottom w:val="none" w:sz="0" w:space="0" w:color="auto"/>
            <w:right w:val="none" w:sz="0" w:space="0" w:color="auto"/>
          </w:divBdr>
        </w:div>
        <w:div w:id="1368026906">
          <w:marLeft w:val="0"/>
          <w:marRight w:val="0"/>
          <w:marTop w:val="0"/>
          <w:marBottom w:val="0"/>
          <w:divBdr>
            <w:top w:val="none" w:sz="0" w:space="0" w:color="auto"/>
            <w:left w:val="none" w:sz="0" w:space="0" w:color="auto"/>
            <w:bottom w:val="none" w:sz="0" w:space="0" w:color="auto"/>
            <w:right w:val="none" w:sz="0" w:space="0" w:color="auto"/>
          </w:divBdr>
        </w:div>
        <w:div w:id="1707287575">
          <w:marLeft w:val="0"/>
          <w:marRight w:val="0"/>
          <w:marTop w:val="0"/>
          <w:marBottom w:val="0"/>
          <w:divBdr>
            <w:top w:val="none" w:sz="0" w:space="0" w:color="auto"/>
            <w:left w:val="none" w:sz="0" w:space="0" w:color="auto"/>
            <w:bottom w:val="none" w:sz="0" w:space="0" w:color="auto"/>
            <w:right w:val="none" w:sz="0" w:space="0" w:color="auto"/>
          </w:divBdr>
        </w:div>
        <w:div w:id="290599165">
          <w:marLeft w:val="0"/>
          <w:marRight w:val="0"/>
          <w:marTop w:val="0"/>
          <w:marBottom w:val="0"/>
          <w:divBdr>
            <w:top w:val="none" w:sz="0" w:space="0" w:color="auto"/>
            <w:left w:val="none" w:sz="0" w:space="0" w:color="auto"/>
            <w:bottom w:val="none" w:sz="0" w:space="0" w:color="auto"/>
            <w:right w:val="none" w:sz="0" w:space="0" w:color="auto"/>
          </w:divBdr>
        </w:div>
        <w:div w:id="1630936153">
          <w:marLeft w:val="0"/>
          <w:marRight w:val="0"/>
          <w:marTop w:val="0"/>
          <w:marBottom w:val="0"/>
          <w:divBdr>
            <w:top w:val="none" w:sz="0" w:space="0" w:color="auto"/>
            <w:left w:val="none" w:sz="0" w:space="0" w:color="auto"/>
            <w:bottom w:val="none" w:sz="0" w:space="0" w:color="auto"/>
            <w:right w:val="none" w:sz="0" w:space="0" w:color="auto"/>
          </w:divBdr>
        </w:div>
      </w:divsChild>
    </w:div>
    <w:div w:id="420683699">
      <w:bodyDiv w:val="1"/>
      <w:marLeft w:val="0"/>
      <w:marRight w:val="0"/>
      <w:marTop w:val="0"/>
      <w:marBottom w:val="0"/>
      <w:divBdr>
        <w:top w:val="none" w:sz="0" w:space="0" w:color="auto"/>
        <w:left w:val="none" w:sz="0" w:space="0" w:color="auto"/>
        <w:bottom w:val="none" w:sz="0" w:space="0" w:color="auto"/>
        <w:right w:val="none" w:sz="0" w:space="0" w:color="auto"/>
      </w:divBdr>
    </w:div>
    <w:div w:id="466435459">
      <w:bodyDiv w:val="1"/>
      <w:marLeft w:val="0"/>
      <w:marRight w:val="0"/>
      <w:marTop w:val="0"/>
      <w:marBottom w:val="0"/>
      <w:divBdr>
        <w:top w:val="none" w:sz="0" w:space="0" w:color="auto"/>
        <w:left w:val="none" w:sz="0" w:space="0" w:color="auto"/>
        <w:bottom w:val="none" w:sz="0" w:space="0" w:color="auto"/>
        <w:right w:val="none" w:sz="0" w:space="0" w:color="auto"/>
      </w:divBdr>
      <w:divsChild>
        <w:div w:id="1375496153">
          <w:marLeft w:val="0"/>
          <w:marRight w:val="0"/>
          <w:marTop w:val="0"/>
          <w:marBottom w:val="0"/>
          <w:divBdr>
            <w:top w:val="none" w:sz="0" w:space="0" w:color="auto"/>
            <w:left w:val="none" w:sz="0" w:space="0" w:color="auto"/>
            <w:bottom w:val="none" w:sz="0" w:space="0" w:color="auto"/>
            <w:right w:val="none" w:sz="0" w:space="0" w:color="auto"/>
          </w:divBdr>
        </w:div>
      </w:divsChild>
    </w:div>
    <w:div w:id="564801601">
      <w:bodyDiv w:val="1"/>
      <w:marLeft w:val="0"/>
      <w:marRight w:val="0"/>
      <w:marTop w:val="0"/>
      <w:marBottom w:val="0"/>
      <w:divBdr>
        <w:top w:val="none" w:sz="0" w:space="0" w:color="auto"/>
        <w:left w:val="none" w:sz="0" w:space="0" w:color="auto"/>
        <w:bottom w:val="none" w:sz="0" w:space="0" w:color="auto"/>
        <w:right w:val="none" w:sz="0" w:space="0" w:color="auto"/>
      </w:divBdr>
    </w:div>
    <w:div w:id="790394169">
      <w:bodyDiv w:val="1"/>
      <w:marLeft w:val="0"/>
      <w:marRight w:val="0"/>
      <w:marTop w:val="0"/>
      <w:marBottom w:val="0"/>
      <w:divBdr>
        <w:top w:val="none" w:sz="0" w:space="0" w:color="auto"/>
        <w:left w:val="none" w:sz="0" w:space="0" w:color="auto"/>
        <w:bottom w:val="none" w:sz="0" w:space="0" w:color="auto"/>
        <w:right w:val="none" w:sz="0" w:space="0" w:color="auto"/>
      </w:divBdr>
    </w:div>
    <w:div w:id="809597259">
      <w:bodyDiv w:val="1"/>
      <w:marLeft w:val="0"/>
      <w:marRight w:val="0"/>
      <w:marTop w:val="0"/>
      <w:marBottom w:val="0"/>
      <w:divBdr>
        <w:top w:val="none" w:sz="0" w:space="0" w:color="auto"/>
        <w:left w:val="none" w:sz="0" w:space="0" w:color="auto"/>
        <w:bottom w:val="none" w:sz="0" w:space="0" w:color="auto"/>
        <w:right w:val="none" w:sz="0" w:space="0" w:color="auto"/>
      </w:divBdr>
    </w:div>
    <w:div w:id="866482200">
      <w:bodyDiv w:val="1"/>
      <w:marLeft w:val="0"/>
      <w:marRight w:val="0"/>
      <w:marTop w:val="0"/>
      <w:marBottom w:val="0"/>
      <w:divBdr>
        <w:top w:val="none" w:sz="0" w:space="0" w:color="auto"/>
        <w:left w:val="none" w:sz="0" w:space="0" w:color="auto"/>
        <w:bottom w:val="none" w:sz="0" w:space="0" w:color="auto"/>
        <w:right w:val="none" w:sz="0" w:space="0" w:color="auto"/>
      </w:divBdr>
    </w:div>
    <w:div w:id="871041552">
      <w:bodyDiv w:val="1"/>
      <w:marLeft w:val="0"/>
      <w:marRight w:val="0"/>
      <w:marTop w:val="0"/>
      <w:marBottom w:val="0"/>
      <w:divBdr>
        <w:top w:val="none" w:sz="0" w:space="0" w:color="auto"/>
        <w:left w:val="none" w:sz="0" w:space="0" w:color="auto"/>
        <w:bottom w:val="none" w:sz="0" w:space="0" w:color="auto"/>
        <w:right w:val="none" w:sz="0" w:space="0" w:color="auto"/>
      </w:divBdr>
    </w:div>
    <w:div w:id="882399969">
      <w:bodyDiv w:val="1"/>
      <w:marLeft w:val="0"/>
      <w:marRight w:val="0"/>
      <w:marTop w:val="0"/>
      <w:marBottom w:val="0"/>
      <w:divBdr>
        <w:top w:val="none" w:sz="0" w:space="0" w:color="auto"/>
        <w:left w:val="none" w:sz="0" w:space="0" w:color="auto"/>
        <w:bottom w:val="none" w:sz="0" w:space="0" w:color="auto"/>
        <w:right w:val="none" w:sz="0" w:space="0" w:color="auto"/>
      </w:divBdr>
    </w:div>
    <w:div w:id="954865597">
      <w:bodyDiv w:val="1"/>
      <w:marLeft w:val="0"/>
      <w:marRight w:val="0"/>
      <w:marTop w:val="0"/>
      <w:marBottom w:val="0"/>
      <w:divBdr>
        <w:top w:val="none" w:sz="0" w:space="0" w:color="auto"/>
        <w:left w:val="none" w:sz="0" w:space="0" w:color="auto"/>
        <w:bottom w:val="none" w:sz="0" w:space="0" w:color="auto"/>
        <w:right w:val="none" w:sz="0" w:space="0" w:color="auto"/>
      </w:divBdr>
    </w:div>
    <w:div w:id="989215233">
      <w:bodyDiv w:val="1"/>
      <w:marLeft w:val="0"/>
      <w:marRight w:val="0"/>
      <w:marTop w:val="0"/>
      <w:marBottom w:val="0"/>
      <w:divBdr>
        <w:top w:val="none" w:sz="0" w:space="0" w:color="auto"/>
        <w:left w:val="none" w:sz="0" w:space="0" w:color="auto"/>
        <w:bottom w:val="none" w:sz="0" w:space="0" w:color="auto"/>
        <w:right w:val="none" w:sz="0" w:space="0" w:color="auto"/>
      </w:divBdr>
    </w:div>
    <w:div w:id="1048794646">
      <w:bodyDiv w:val="1"/>
      <w:marLeft w:val="0"/>
      <w:marRight w:val="0"/>
      <w:marTop w:val="0"/>
      <w:marBottom w:val="0"/>
      <w:divBdr>
        <w:top w:val="none" w:sz="0" w:space="0" w:color="auto"/>
        <w:left w:val="none" w:sz="0" w:space="0" w:color="auto"/>
        <w:bottom w:val="none" w:sz="0" w:space="0" w:color="auto"/>
        <w:right w:val="none" w:sz="0" w:space="0" w:color="auto"/>
      </w:divBdr>
    </w:div>
    <w:div w:id="1063262630">
      <w:bodyDiv w:val="1"/>
      <w:marLeft w:val="0"/>
      <w:marRight w:val="0"/>
      <w:marTop w:val="0"/>
      <w:marBottom w:val="0"/>
      <w:divBdr>
        <w:top w:val="none" w:sz="0" w:space="0" w:color="auto"/>
        <w:left w:val="none" w:sz="0" w:space="0" w:color="auto"/>
        <w:bottom w:val="none" w:sz="0" w:space="0" w:color="auto"/>
        <w:right w:val="none" w:sz="0" w:space="0" w:color="auto"/>
      </w:divBdr>
    </w:div>
    <w:div w:id="1064569966">
      <w:bodyDiv w:val="1"/>
      <w:marLeft w:val="0"/>
      <w:marRight w:val="0"/>
      <w:marTop w:val="0"/>
      <w:marBottom w:val="0"/>
      <w:divBdr>
        <w:top w:val="none" w:sz="0" w:space="0" w:color="auto"/>
        <w:left w:val="none" w:sz="0" w:space="0" w:color="auto"/>
        <w:bottom w:val="none" w:sz="0" w:space="0" w:color="auto"/>
        <w:right w:val="none" w:sz="0" w:space="0" w:color="auto"/>
      </w:divBdr>
      <w:divsChild>
        <w:div w:id="968052404">
          <w:marLeft w:val="0"/>
          <w:marRight w:val="0"/>
          <w:marTop w:val="0"/>
          <w:marBottom w:val="0"/>
          <w:divBdr>
            <w:top w:val="none" w:sz="0" w:space="0" w:color="auto"/>
            <w:left w:val="none" w:sz="0" w:space="0" w:color="auto"/>
            <w:bottom w:val="none" w:sz="0" w:space="0" w:color="auto"/>
            <w:right w:val="none" w:sz="0" w:space="0" w:color="auto"/>
          </w:divBdr>
        </w:div>
        <w:div w:id="1748385694">
          <w:marLeft w:val="0"/>
          <w:marRight w:val="0"/>
          <w:marTop w:val="0"/>
          <w:marBottom w:val="0"/>
          <w:divBdr>
            <w:top w:val="none" w:sz="0" w:space="0" w:color="auto"/>
            <w:left w:val="none" w:sz="0" w:space="0" w:color="auto"/>
            <w:bottom w:val="none" w:sz="0" w:space="0" w:color="auto"/>
            <w:right w:val="none" w:sz="0" w:space="0" w:color="auto"/>
          </w:divBdr>
        </w:div>
        <w:div w:id="522473843">
          <w:marLeft w:val="0"/>
          <w:marRight w:val="0"/>
          <w:marTop w:val="0"/>
          <w:marBottom w:val="0"/>
          <w:divBdr>
            <w:top w:val="none" w:sz="0" w:space="0" w:color="auto"/>
            <w:left w:val="none" w:sz="0" w:space="0" w:color="auto"/>
            <w:bottom w:val="none" w:sz="0" w:space="0" w:color="auto"/>
            <w:right w:val="none" w:sz="0" w:space="0" w:color="auto"/>
          </w:divBdr>
        </w:div>
        <w:div w:id="1108887633">
          <w:marLeft w:val="0"/>
          <w:marRight w:val="0"/>
          <w:marTop w:val="0"/>
          <w:marBottom w:val="0"/>
          <w:divBdr>
            <w:top w:val="none" w:sz="0" w:space="0" w:color="auto"/>
            <w:left w:val="none" w:sz="0" w:space="0" w:color="auto"/>
            <w:bottom w:val="none" w:sz="0" w:space="0" w:color="auto"/>
            <w:right w:val="none" w:sz="0" w:space="0" w:color="auto"/>
          </w:divBdr>
        </w:div>
        <w:div w:id="1645503031">
          <w:marLeft w:val="0"/>
          <w:marRight w:val="0"/>
          <w:marTop w:val="0"/>
          <w:marBottom w:val="0"/>
          <w:divBdr>
            <w:top w:val="none" w:sz="0" w:space="0" w:color="auto"/>
            <w:left w:val="none" w:sz="0" w:space="0" w:color="auto"/>
            <w:bottom w:val="none" w:sz="0" w:space="0" w:color="auto"/>
            <w:right w:val="none" w:sz="0" w:space="0" w:color="auto"/>
          </w:divBdr>
        </w:div>
        <w:div w:id="1861355729">
          <w:marLeft w:val="0"/>
          <w:marRight w:val="0"/>
          <w:marTop w:val="0"/>
          <w:marBottom w:val="0"/>
          <w:divBdr>
            <w:top w:val="none" w:sz="0" w:space="0" w:color="auto"/>
            <w:left w:val="none" w:sz="0" w:space="0" w:color="auto"/>
            <w:bottom w:val="none" w:sz="0" w:space="0" w:color="auto"/>
            <w:right w:val="none" w:sz="0" w:space="0" w:color="auto"/>
          </w:divBdr>
        </w:div>
        <w:div w:id="972710486">
          <w:marLeft w:val="0"/>
          <w:marRight w:val="0"/>
          <w:marTop w:val="0"/>
          <w:marBottom w:val="0"/>
          <w:divBdr>
            <w:top w:val="none" w:sz="0" w:space="0" w:color="auto"/>
            <w:left w:val="none" w:sz="0" w:space="0" w:color="auto"/>
            <w:bottom w:val="none" w:sz="0" w:space="0" w:color="auto"/>
            <w:right w:val="none" w:sz="0" w:space="0" w:color="auto"/>
          </w:divBdr>
        </w:div>
        <w:div w:id="862400504">
          <w:marLeft w:val="0"/>
          <w:marRight w:val="0"/>
          <w:marTop w:val="0"/>
          <w:marBottom w:val="0"/>
          <w:divBdr>
            <w:top w:val="none" w:sz="0" w:space="0" w:color="auto"/>
            <w:left w:val="none" w:sz="0" w:space="0" w:color="auto"/>
            <w:bottom w:val="none" w:sz="0" w:space="0" w:color="auto"/>
            <w:right w:val="none" w:sz="0" w:space="0" w:color="auto"/>
          </w:divBdr>
        </w:div>
        <w:div w:id="1371415984">
          <w:marLeft w:val="0"/>
          <w:marRight w:val="0"/>
          <w:marTop w:val="0"/>
          <w:marBottom w:val="0"/>
          <w:divBdr>
            <w:top w:val="none" w:sz="0" w:space="0" w:color="auto"/>
            <w:left w:val="none" w:sz="0" w:space="0" w:color="auto"/>
            <w:bottom w:val="none" w:sz="0" w:space="0" w:color="auto"/>
            <w:right w:val="none" w:sz="0" w:space="0" w:color="auto"/>
          </w:divBdr>
        </w:div>
        <w:div w:id="1568414488">
          <w:marLeft w:val="0"/>
          <w:marRight w:val="0"/>
          <w:marTop w:val="0"/>
          <w:marBottom w:val="0"/>
          <w:divBdr>
            <w:top w:val="none" w:sz="0" w:space="0" w:color="auto"/>
            <w:left w:val="none" w:sz="0" w:space="0" w:color="auto"/>
            <w:bottom w:val="none" w:sz="0" w:space="0" w:color="auto"/>
            <w:right w:val="none" w:sz="0" w:space="0" w:color="auto"/>
          </w:divBdr>
        </w:div>
        <w:div w:id="177669667">
          <w:marLeft w:val="0"/>
          <w:marRight w:val="0"/>
          <w:marTop w:val="0"/>
          <w:marBottom w:val="0"/>
          <w:divBdr>
            <w:top w:val="none" w:sz="0" w:space="0" w:color="auto"/>
            <w:left w:val="none" w:sz="0" w:space="0" w:color="auto"/>
            <w:bottom w:val="none" w:sz="0" w:space="0" w:color="auto"/>
            <w:right w:val="none" w:sz="0" w:space="0" w:color="auto"/>
          </w:divBdr>
        </w:div>
        <w:div w:id="2026900005">
          <w:marLeft w:val="0"/>
          <w:marRight w:val="0"/>
          <w:marTop w:val="0"/>
          <w:marBottom w:val="0"/>
          <w:divBdr>
            <w:top w:val="none" w:sz="0" w:space="0" w:color="auto"/>
            <w:left w:val="none" w:sz="0" w:space="0" w:color="auto"/>
            <w:bottom w:val="none" w:sz="0" w:space="0" w:color="auto"/>
            <w:right w:val="none" w:sz="0" w:space="0" w:color="auto"/>
          </w:divBdr>
        </w:div>
      </w:divsChild>
    </w:div>
    <w:div w:id="1064983956">
      <w:bodyDiv w:val="1"/>
      <w:marLeft w:val="0"/>
      <w:marRight w:val="0"/>
      <w:marTop w:val="0"/>
      <w:marBottom w:val="0"/>
      <w:divBdr>
        <w:top w:val="none" w:sz="0" w:space="0" w:color="auto"/>
        <w:left w:val="none" w:sz="0" w:space="0" w:color="auto"/>
        <w:bottom w:val="none" w:sz="0" w:space="0" w:color="auto"/>
        <w:right w:val="none" w:sz="0" w:space="0" w:color="auto"/>
      </w:divBdr>
      <w:divsChild>
        <w:div w:id="2085301039">
          <w:marLeft w:val="0"/>
          <w:marRight w:val="0"/>
          <w:marTop w:val="0"/>
          <w:marBottom w:val="0"/>
          <w:divBdr>
            <w:top w:val="none" w:sz="0" w:space="0" w:color="auto"/>
            <w:left w:val="none" w:sz="0" w:space="0" w:color="auto"/>
            <w:bottom w:val="none" w:sz="0" w:space="0" w:color="auto"/>
            <w:right w:val="none" w:sz="0" w:space="0" w:color="auto"/>
          </w:divBdr>
        </w:div>
      </w:divsChild>
    </w:div>
    <w:div w:id="1109931667">
      <w:bodyDiv w:val="1"/>
      <w:marLeft w:val="0"/>
      <w:marRight w:val="0"/>
      <w:marTop w:val="0"/>
      <w:marBottom w:val="0"/>
      <w:divBdr>
        <w:top w:val="none" w:sz="0" w:space="0" w:color="auto"/>
        <w:left w:val="none" w:sz="0" w:space="0" w:color="auto"/>
        <w:bottom w:val="none" w:sz="0" w:space="0" w:color="auto"/>
        <w:right w:val="none" w:sz="0" w:space="0" w:color="auto"/>
      </w:divBdr>
    </w:div>
    <w:div w:id="1186871537">
      <w:bodyDiv w:val="1"/>
      <w:marLeft w:val="0"/>
      <w:marRight w:val="0"/>
      <w:marTop w:val="0"/>
      <w:marBottom w:val="0"/>
      <w:divBdr>
        <w:top w:val="none" w:sz="0" w:space="0" w:color="auto"/>
        <w:left w:val="none" w:sz="0" w:space="0" w:color="auto"/>
        <w:bottom w:val="none" w:sz="0" w:space="0" w:color="auto"/>
        <w:right w:val="none" w:sz="0" w:space="0" w:color="auto"/>
      </w:divBdr>
    </w:div>
    <w:div w:id="1193608985">
      <w:bodyDiv w:val="1"/>
      <w:marLeft w:val="0"/>
      <w:marRight w:val="0"/>
      <w:marTop w:val="0"/>
      <w:marBottom w:val="0"/>
      <w:divBdr>
        <w:top w:val="none" w:sz="0" w:space="0" w:color="auto"/>
        <w:left w:val="none" w:sz="0" w:space="0" w:color="auto"/>
        <w:bottom w:val="none" w:sz="0" w:space="0" w:color="auto"/>
        <w:right w:val="none" w:sz="0" w:space="0" w:color="auto"/>
      </w:divBdr>
    </w:div>
    <w:div w:id="1263032122">
      <w:bodyDiv w:val="1"/>
      <w:marLeft w:val="0"/>
      <w:marRight w:val="0"/>
      <w:marTop w:val="0"/>
      <w:marBottom w:val="0"/>
      <w:divBdr>
        <w:top w:val="none" w:sz="0" w:space="0" w:color="auto"/>
        <w:left w:val="none" w:sz="0" w:space="0" w:color="auto"/>
        <w:bottom w:val="none" w:sz="0" w:space="0" w:color="auto"/>
        <w:right w:val="none" w:sz="0" w:space="0" w:color="auto"/>
      </w:divBdr>
    </w:div>
    <w:div w:id="1279334304">
      <w:bodyDiv w:val="1"/>
      <w:marLeft w:val="0"/>
      <w:marRight w:val="0"/>
      <w:marTop w:val="0"/>
      <w:marBottom w:val="0"/>
      <w:divBdr>
        <w:top w:val="none" w:sz="0" w:space="0" w:color="auto"/>
        <w:left w:val="none" w:sz="0" w:space="0" w:color="auto"/>
        <w:bottom w:val="none" w:sz="0" w:space="0" w:color="auto"/>
        <w:right w:val="none" w:sz="0" w:space="0" w:color="auto"/>
      </w:divBdr>
    </w:div>
    <w:div w:id="1311253436">
      <w:bodyDiv w:val="1"/>
      <w:marLeft w:val="0"/>
      <w:marRight w:val="0"/>
      <w:marTop w:val="0"/>
      <w:marBottom w:val="0"/>
      <w:divBdr>
        <w:top w:val="none" w:sz="0" w:space="0" w:color="auto"/>
        <w:left w:val="none" w:sz="0" w:space="0" w:color="auto"/>
        <w:bottom w:val="none" w:sz="0" w:space="0" w:color="auto"/>
        <w:right w:val="none" w:sz="0" w:space="0" w:color="auto"/>
      </w:divBdr>
    </w:div>
    <w:div w:id="1318992553">
      <w:bodyDiv w:val="1"/>
      <w:marLeft w:val="0"/>
      <w:marRight w:val="0"/>
      <w:marTop w:val="0"/>
      <w:marBottom w:val="0"/>
      <w:divBdr>
        <w:top w:val="none" w:sz="0" w:space="0" w:color="auto"/>
        <w:left w:val="none" w:sz="0" w:space="0" w:color="auto"/>
        <w:bottom w:val="none" w:sz="0" w:space="0" w:color="auto"/>
        <w:right w:val="none" w:sz="0" w:space="0" w:color="auto"/>
      </w:divBdr>
      <w:divsChild>
        <w:div w:id="897937825">
          <w:marLeft w:val="0"/>
          <w:marRight w:val="0"/>
          <w:marTop w:val="0"/>
          <w:marBottom w:val="0"/>
          <w:divBdr>
            <w:top w:val="none" w:sz="0" w:space="0" w:color="auto"/>
            <w:left w:val="none" w:sz="0" w:space="0" w:color="auto"/>
            <w:bottom w:val="none" w:sz="0" w:space="0" w:color="auto"/>
            <w:right w:val="none" w:sz="0" w:space="0" w:color="auto"/>
          </w:divBdr>
        </w:div>
      </w:divsChild>
    </w:div>
    <w:div w:id="1336836059">
      <w:bodyDiv w:val="1"/>
      <w:marLeft w:val="0"/>
      <w:marRight w:val="0"/>
      <w:marTop w:val="0"/>
      <w:marBottom w:val="0"/>
      <w:divBdr>
        <w:top w:val="none" w:sz="0" w:space="0" w:color="auto"/>
        <w:left w:val="none" w:sz="0" w:space="0" w:color="auto"/>
        <w:bottom w:val="none" w:sz="0" w:space="0" w:color="auto"/>
        <w:right w:val="none" w:sz="0" w:space="0" w:color="auto"/>
      </w:divBdr>
    </w:div>
    <w:div w:id="1337273347">
      <w:bodyDiv w:val="1"/>
      <w:marLeft w:val="0"/>
      <w:marRight w:val="0"/>
      <w:marTop w:val="0"/>
      <w:marBottom w:val="0"/>
      <w:divBdr>
        <w:top w:val="none" w:sz="0" w:space="0" w:color="auto"/>
        <w:left w:val="none" w:sz="0" w:space="0" w:color="auto"/>
        <w:bottom w:val="none" w:sz="0" w:space="0" w:color="auto"/>
        <w:right w:val="none" w:sz="0" w:space="0" w:color="auto"/>
      </w:divBdr>
    </w:div>
    <w:div w:id="1356923951">
      <w:bodyDiv w:val="1"/>
      <w:marLeft w:val="0"/>
      <w:marRight w:val="0"/>
      <w:marTop w:val="0"/>
      <w:marBottom w:val="0"/>
      <w:divBdr>
        <w:top w:val="none" w:sz="0" w:space="0" w:color="auto"/>
        <w:left w:val="none" w:sz="0" w:space="0" w:color="auto"/>
        <w:bottom w:val="none" w:sz="0" w:space="0" w:color="auto"/>
        <w:right w:val="none" w:sz="0" w:space="0" w:color="auto"/>
      </w:divBdr>
    </w:div>
    <w:div w:id="1362782400">
      <w:bodyDiv w:val="1"/>
      <w:marLeft w:val="0"/>
      <w:marRight w:val="0"/>
      <w:marTop w:val="0"/>
      <w:marBottom w:val="0"/>
      <w:divBdr>
        <w:top w:val="none" w:sz="0" w:space="0" w:color="auto"/>
        <w:left w:val="none" w:sz="0" w:space="0" w:color="auto"/>
        <w:bottom w:val="none" w:sz="0" w:space="0" w:color="auto"/>
        <w:right w:val="none" w:sz="0" w:space="0" w:color="auto"/>
      </w:divBdr>
    </w:div>
    <w:div w:id="1399548942">
      <w:bodyDiv w:val="1"/>
      <w:marLeft w:val="0"/>
      <w:marRight w:val="0"/>
      <w:marTop w:val="0"/>
      <w:marBottom w:val="0"/>
      <w:divBdr>
        <w:top w:val="none" w:sz="0" w:space="0" w:color="auto"/>
        <w:left w:val="none" w:sz="0" w:space="0" w:color="auto"/>
        <w:bottom w:val="none" w:sz="0" w:space="0" w:color="auto"/>
        <w:right w:val="none" w:sz="0" w:space="0" w:color="auto"/>
      </w:divBdr>
    </w:div>
    <w:div w:id="1431513188">
      <w:bodyDiv w:val="1"/>
      <w:marLeft w:val="0"/>
      <w:marRight w:val="0"/>
      <w:marTop w:val="0"/>
      <w:marBottom w:val="0"/>
      <w:divBdr>
        <w:top w:val="none" w:sz="0" w:space="0" w:color="auto"/>
        <w:left w:val="none" w:sz="0" w:space="0" w:color="auto"/>
        <w:bottom w:val="none" w:sz="0" w:space="0" w:color="auto"/>
        <w:right w:val="none" w:sz="0" w:space="0" w:color="auto"/>
      </w:divBdr>
      <w:divsChild>
        <w:div w:id="1458644770">
          <w:marLeft w:val="0"/>
          <w:marRight w:val="0"/>
          <w:marTop w:val="0"/>
          <w:marBottom w:val="0"/>
          <w:divBdr>
            <w:top w:val="none" w:sz="0" w:space="0" w:color="auto"/>
            <w:left w:val="none" w:sz="0" w:space="0" w:color="auto"/>
            <w:bottom w:val="none" w:sz="0" w:space="0" w:color="auto"/>
            <w:right w:val="none" w:sz="0" w:space="0" w:color="auto"/>
          </w:divBdr>
        </w:div>
        <w:div w:id="1605992207">
          <w:marLeft w:val="0"/>
          <w:marRight w:val="0"/>
          <w:marTop w:val="0"/>
          <w:marBottom w:val="0"/>
          <w:divBdr>
            <w:top w:val="none" w:sz="0" w:space="0" w:color="auto"/>
            <w:left w:val="none" w:sz="0" w:space="0" w:color="auto"/>
            <w:bottom w:val="none" w:sz="0" w:space="0" w:color="auto"/>
            <w:right w:val="none" w:sz="0" w:space="0" w:color="auto"/>
          </w:divBdr>
        </w:div>
        <w:div w:id="158010328">
          <w:marLeft w:val="0"/>
          <w:marRight w:val="0"/>
          <w:marTop w:val="0"/>
          <w:marBottom w:val="0"/>
          <w:divBdr>
            <w:top w:val="none" w:sz="0" w:space="0" w:color="auto"/>
            <w:left w:val="none" w:sz="0" w:space="0" w:color="auto"/>
            <w:bottom w:val="none" w:sz="0" w:space="0" w:color="auto"/>
            <w:right w:val="none" w:sz="0" w:space="0" w:color="auto"/>
          </w:divBdr>
        </w:div>
        <w:div w:id="1800297627">
          <w:marLeft w:val="0"/>
          <w:marRight w:val="0"/>
          <w:marTop w:val="0"/>
          <w:marBottom w:val="0"/>
          <w:divBdr>
            <w:top w:val="none" w:sz="0" w:space="0" w:color="auto"/>
            <w:left w:val="none" w:sz="0" w:space="0" w:color="auto"/>
            <w:bottom w:val="none" w:sz="0" w:space="0" w:color="auto"/>
            <w:right w:val="none" w:sz="0" w:space="0" w:color="auto"/>
          </w:divBdr>
        </w:div>
      </w:divsChild>
    </w:div>
    <w:div w:id="1455754018">
      <w:bodyDiv w:val="1"/>
      <w:marLeft w:val="0"/>
      <w:marRight w:val="0"/>
      <w:marTop w:val="0"/>
      <w:marBottom w:val="0"/>
      <w:divBdr>
        <w:top w:val="none" w:sz="0" w:space="0" w:color="auto"/>
        <w:left w:val="none" w:sz="0" w:space="0" w:color="auto"/>
        <w:bottom w:val="none" w:sz="0" w:space="0" w:color="auto"/>
        <w:right w:val="none" w:sz="0" w:space="0" w:color="auto"/>
      </w:divBdr>
      <w:divsChild>
        <w:div w:id="2079011527">
          <w:marLeft w:val="0"/>
          <w:marRight w:val="0"/>
          <w:marTop w:val="0"/>
          <w:marBottom w:val="0"/>
          <w:divBdr>
            <w:top w:val="none" w:sz="0" w:space="0" w:color="auto"/>
            <w:left w:val="none" w:sz="0" w:space="0" w:color="auto"/>
            <w:bottom w:val="none" w:sz="0" w:space="0" w:color="auto"/>
            <w:right w:val="none" w:sz="0" w:space="0" w:color="auto"/>
          </w:divBdr>
        </w:div>
        <w:div w:id="274870707">
          <w:marLeft w:val="0"/>
          <w:marRight w:val="0"/>
          <w:marTop w:val="0"/>
          <w:marBottom w:val="0"/>
          <w:divBdr>
            <w:top w:val="none" w:sz="0" w:space="0" w:color="auto"/>
            <w:left w:val="none" w:sz="0" w:space="0" w:color="auto"/>
            <w:bottom w:val="none" w:sz="0" w:space="0" w:color="auto"/>
            <w:right w:val="none" w:sz="0" w:space="0" w:color="auto"/>
          </w:divBdr>
        </w:div>
        <w:div w:id="862206378">
          <w:marLeft w:val="0"/>
          <w:marRight w:val="0"/>
          <w:marTop w:val="0"/>
          <w:marBottom w:val="0"/>
          <w:divBdr>
            <w:top w:val="none" w:sz="0" w:space="0" w:color="auto"/>
            <w:left w:val="none" w:sz="0" w:space="0" w:color="auto"/>
            <w:bottom w:val="none" w:sz="0" w:space="0" w:color="auto"/>
            <w:right w:val="none" w:sz="0" w:space="0" w:color="auto"/>
          </w:divBdr>
        </w:div>
        <w:div w:id="1491864784">
          <w:marLeft w:val="0"/>
          <w:marRight w:val="0"/>
          <w:marTop w:val="0"/>
          <w:marBottom w:val="0"/>
          <w:divBdr>
            <w:top w:val="none" w:sz="0" w:space="0" w:color="auto"/>
            <w:left w:val="none" w:sz="0" w:space="0" w:color="auto"/>
            <w:bottom w:val="none" w:sz="0" w:space="0" w:color="auto"/>
            <w:right w:val="none" w:sz="0" w:space="0" w:color="auto"/>
          </w:divBdr>
        </w:div>
        <w:div w:id="243563987">
          <w:marLeft w:val="0"/>
          <w:marRight w:val="0"/>
          <w:marTop w:val="0"/>
          <w:marBottom w:val="0"/>
          <w:divBdr>
            <w:top w:val="none" w:sz="0" w:space="0" w:color="auto"/>
            <w:left w:val="none" w:sz="0" w:space="0" w:color="auto"/>
            <w:bottom w:val="none" w:sz="0" w:space="0" w:color="auto"/>
            <w:right w:val="none" w:sz="0" w:space="0" w:color="auto"/>
          </w:divBdr>
        </w:div>
        <w:div w:id="834413817">
          <w:marLeft w:val="0"/>
          <w:marRight w:val="0"/>
          <w:marTop w:val="0"/>
          <w:marBottom w:val="0"/>
          <w:divBdr>
            <w:top w:val="none" w:sz="0" w:space="0" w:color="auto"/>
            <w:left w:val="none" w:sz="0" w:space="0" w:color="auto"/>
            <w:bottom w:val="none" w:sz="0" w:space="0" w:color="auto"/>
            <w:right w:val="none" w:sz="0" w:space="0" w:color="auto"/>
          </w:divBdr>
        </w:div>
        <w:div w:id="1968775607">
          <w:marLeft w:val="0"/>
          <w:marRight w:val="0"/>
          <w:marTop w:val="0"/>
          <w:marBottom w:val="0"/>
          <w:divBdr>
            <w:top w:val="none" w:sz="0" w:space="0" w:color="auto"/>
            <w:left w:val="none" w:sz="0" w:space="0" w:color="auto"/>
            <w:bottom w:val="none" w:sz="0" w:space="0" w:color="auto"/>
            <w:right w:val="none" w:sz="0" w:space="0" w:color="auto"/>
          </w:divBdr>
        </w:div>
        <w:div w:id="1851603308">
          <w:marLeft w:val="0"/>
          <w:marRight w:val="0"/>
          <w:marTop w:val="0"/>
          <w:marBottom w:val="0"/>
          <w:divBdr>
            <w:top w:val="none" w:sz="0" w:space="0" w:color="auto"/>
            <w:left w:val="none" w:sz="0" w:space="0" w:color="auto"/>
            <w:bottom w:val="none" w:sz="0" w:space="0" w:color="auto"/>
            <w:right w:val="none" w:sz="0" w:space="0" w:color="auto"/>
          </w:divBdr>
        </w:div>
        <w:div w:id="207105048">
          <w:marLeft w:val="0"/>
          <w:marRight w:val="0"/>
          <w:marTop w:val="0"/>
          <w:marBottom w:val="0"/>
          <w:divBdr>
            <w:top w:val="none" w:sz="0" w:space="0" w:color="auto"/>
            <w:left w:val="none" w:sz="0" w:space="0" w:color="auto"/>
            <w:bottom w:val="none" w:sz="0" w:space="0" w:color="auto"/>
            <w:right w:val="none" w:sz="0" w:space="0" w:color="auto"/>
          </w:divBdr>
        </w:div>
        <w:div w:id="403911938">
          <w:marLeft w:val="0"/>
          <w:marRight w:val="0"/>
          <w:marTop w:val="0"/>
          <w:marBottom w:val="0"/>
          <w:divBdr>
            <w:top w:val="none" w:sz="0" w:space="0" w:color="auto"/>
            <w:left w:val="none" w:sz="0" w:space="0" w:color="auto"/>
            <w:bottom w:val="none" w:sz="0" w:space="0" w:color="auto"/>
            <w:right w:val="none" w:sz="0" w:space="0" w:color="auto"/>
          </w:divBdr>
        </w:div>
        <w:div w:id="583145198">
          <w:marLeft w:val="0"/>
          <w:marRight w:val="0"/>
          <w:marTop w:val="0"/>
          <w:marBottom w:val="0"/>
          <w:divBdr>
            <w:top w:val="none" w:sz="0" w:space="0" w:color="auto"/>
            <w:left w:val="none" w:sz="0" w:space="0" w:color="auto"/>
            <w:bottom w:val="none" w:sz="0" w:space="0" w:color="auto"/>
            <w:right w:val="none" w:sz="0" w:space="0" w:color="auto"/>
          </w:divBdr>
        </w:div>
        <w:div w:id="1247612077">
          <w:marLeft w:val="0"/>
          <w:marRight w:val="0"/>
          <w:marTop w:val="0"/>
          <w:marBottom w:val="0"/>
          <w:divBdr>
            <w:top w:val="none" w:sz="0" w:space="0" w:color="auto"/>
            <w:left w:val="none" w:sz="0" w:space="0" w:color="auto"/>
            <w:bottom w:val="none" w:sz="0" w:space="0" w:color="auto"/>
            <w:right w:val="none" w:sz="0" w:space="0" w:color="auto"/>
          </w:divBdr>
        </w:div>
        <w:div w:id="1698264831">
          <w:marLeft w:val="0"/>
          <w:marRight w:val="0"/>
          <w:marTop w:val="0"/>
          <w:marBottom w:val="0"/>
          <w:divBdr>
            <w:top w:val="none" w:sz="0" w:space="0" w:color="auto"/>
            <w:left w:val="none" w:sz="0" w:space="0" w:color="auto"/>
            <w:bottom w:val="none" w:sz="0" w:space="0" w:color="auto"/>
            <w:right w:val="none" w:sz="0" w:space="0" w:color="auto"/>
          </w:divBdr>
        </w:div>
        <w:div w:id="832255490">
          <w:marLeft w:val="0"/>
          <w:marRight w:val="0"/>
          <w:marTop w:val="0"/>
          <w:marBottom w:val="0"/>
          <w:divBdr>
            <w:top w:val="none" w:sz="0" w:space="0" w:color="auto"/>
            <w:left w:val="none" w:sz="0" w:space="0" w:color="auto"/>
            <w:bottom w:val="none" w:sz="0" w:space="0" w:color="auto"/>
            <w:right w:val="none" w:sz="0" w:space="0" w:color="auto"/>
          </w:divBdr>
        </w:div>
        <w:div w:id="106891423">
          <w:marLeft w:val="0"/>
          <w:marRight w:val="0"/>
          <w:marTop w:val="0"/>
          <w:marBottom w:val="0"/>
          <w:divBdr>
            <w:top w:val="none" w:sz="0" w:space="0" w:color="auto"/>
            <w:left w:val="none" w:sz="0" w:space="0" w:color="auto"/>
            <w:bottom w:val="none" w:sz="0" w:space="0" w:color="auto"/>
            <w:right w:val="none" w:sz="0" w:space="0" w:color="auto"/>
          </w:divBdr>
        </w:div>
      </w:divsChild>
    </w:div>
    <w:div w:id="1580946162">
      <w:bodyDiv w:val="1"/>
      <w:marLeft w:val="0"/>
      <w:marRight w:val="0"/>
      <w:marTop w:val="0"/>
      <w:marBottom w:val="0"/>
      <w:divBdr>
        <w:top w:val="none" w:sz="0" w:space="0" w:color="auto"/>
        <w:left w:val="none" w:sz="0" w:space="0" w:color="auto"/>
        <w:bottom w:val="none" w:sz="0" w:space="0" w:color="auto"/>
        <w:right w:val="none" w:sz="0" w:space="0" w:color="auto"/>
      </w:divBdr>
      <w:divsChild>
        <w:div w:id="1234704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264214">
      <w:bodyDiv w:val="1"/>
      <w:marLeft w:val="0"/>
      <w:marRight w:val="0"/>
      <w:marTop w:val="0"/>
      <w:marBottom w:val="0"/>
      <w:divBdr>
        <w:top w:val="none" w:sz="0" w:space="0" w:color="auto"/>
        <w:left w:val="none" w:sz="0" w:space="0" w:color="auto"/>
        <w:bottom w:val="none" w:sz="0" w:space="0" w:color="auto"/>
        <w:right w:val="none" w:sz="0" w:space="0" w:color="auto"/>
      </w:divBdr>
    </w:div>
    <w:div w:id="1604612162">
      <w:bodyDiv w:val="1"/>
      <w:marLeft w:val="0"/>
      <w:marRight w:val="0"/>
      <w:marTop w:val="0"/>
      <w:marBottom w:val="0"/>
      <w:divBdr>
        <w:top w:val="none" w:sz="0" w:space="0" w:color="auto"/>
        <w:left w:val="none" w:sz="0" w:space="0" w:color="auto"/>
        <w:bottom w:val="none" w:sz="0" w:space="0" w:color="auto"/>
        <w:right w:val="none" w:sz="0" w:space="0" w:color="auto"/>
      </w:divBdr>
    </w:div>
    <w:div w:id="1606646278">
      <w:bodyDiv w:val="1"/>
      <w:marLeft w:val="0"/>
      <w:marRight w:val="0"/>
      <w:marTop w:val="0"/>
      <w:marBottom w:val="0"/>
      <w:divBdr>
        <w:top w:val="none" w:sz="0" w:space="0" w:color="auto"/>
        <w:left w:val="none" w:sz="0" w:space="0" w:color="auto"/>
        <w:bottom w:val="none" w:sz="0" w:space="0" w:color="auto"/>
        <w:right w:val="none" w:sz="0" w:space="0" w:color="auto"/>
      </w:divBdr>
      <w:divsChild>
        <w:div w:id="717245504">
          <w:marLeft w:val="0"/>
          <w:marRight w:val="0"/>
          <w:marTop w:val="0"/>
          <w:marBottom w:val="0"/>
          <w:divBdr>
            <w:top w:val="none" w:sz="0" w:space="0" w:color="auto"/>
            <w:left w:val="none" w:sz="0" w:space="0" w:color="auto"/>
            <w:bottom w:val="none" w:sz="0" w:space="0" w:color="auto"/>
            <w:right w:val="none" w:sz="0" w:space="0" w:color="auto"/>
          </w:divBdr>
          <w:divsChild>
            <w:div w:id="18831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02177">
      <w:bodyDiv w:val="1"/>
      <w:marLeft w:val="0"/>
      <w:marRight w:val="0"/>
      <w:marTop w:val="0"/>
      <w:marBottom w:val="0"/>
      <w:divBdr>
        <w:top w:val="none" w:sz="0" w:space="0" w:color="auto"/>
        <w:left w:val="none" w:sz="0" w:space="0" w:color="auto"/>
        <w:bottom w:val="none" w:sz="0" w:space="0" w:color="auto"/>
        <w:right w:val="none" w:sz="0" w:space="0" w:color="auto"/>
      </w:divBdr>
    </w:div>
    <w:div w:id="1725635373">
      <w:bodyDiv w:val="1"/>
      <w:marLeft w:val="0"/>
      <w:marRight w:val="0"/>
      <w:marTop w:val="0"/>
      <w:marBottom w:val="0"/>
      <w:divBdr>
        <w:top w:val="none" w:sz="0" w:space="0" w:color="auto"/>
        <w:left w:val="none" w:sz="0" w:space="0" w:color="auto"/>
        <w:bottom w:val="none" w:sz="0" w:space="0" w:color="auto"/>
        <w:right w:val="none" w:sz="0" w:space="0" w:color="auto"/>
      </w:divBdr>
    </w:div>
    <w:div w:id="1814177970">
      <w:bodyDiv w:val="1"/>
      <w:marLeft w:val="0"/>
      <w:marRight w:val="0"/>
      <w:marTop w:val="0"/>
      <w:marBottom w:val="0"/>
      <w:divBdr>
        <w:top w:val="none" w:sz="0" w:space="0" w:color="auto"/>
        <w:left w:val="none" w:sz="0" w:space="0" w:color="auto"/>
        <w:bottom w:val="none" w:sz="0" w:space="0" w:color="auto"/>
        <w:right w:val="none" w:sz="0" w:space="0" w:color="auto"/>
      </w:divBdr>
    </w:div>
    <w:div w:id="1870991885">
      <w:bodyDiv w:val="1"/>
      <w:marLeft w:val="0"/>
      <w:marRight w:val="0"/>
      <w:marTop w:val="0"/>
      <w:marBottom w:val="0"/>
      <w:divBdr>
        <w:top w:val="none" w:sz="0" w:space="0" w:color="auto"/>
        <w:left w:val="none" w:sz="0" w:space="0" w:color="auto"/>
        <w:bottom w:val="none" w:sz="0" w:space="0" w:color="auto"/>
        <w:right w:val="none" w:sz="0" w:space="0" w:color="auto"/>
      </w:divBdr>
    </w:div>
    <w:div w:id="2023966922">
      <w:bodyDiv w:val="1"/>
      <w:marLeft w:val="0"/>
      <w:marRight w:val="0"/>
      <w:marTop w:val="0"/>
      <w:marBottom w:val="0"/>
      <w:divBdr>
        <w:top w:val="none" w:sz="0" w:space="0" w:color="auto"/>
        <w:left w:val="none" w:sz="0" w:space="0" w:color="auto"/>
        <w:bottom w:val="none" w:sz="0" w:space="0" w:color="auto"/>
        <w:right w:val="none" w:sz="0" w:space="0" w:color="auto"/>
      </w:divBdr>
    </w:div>
    <w:div w:id="2052338611">
      <w:bodyDiv w:val="1"/>
      <w:marLeft w:val="0"/>
      <w:marRight w:val="0"/>
      <w:marTop w:val="0"/>
      <w:marBottom w:val="0"/>
      <w:divBdr>
        <w:top w:val="none" w:sz="0" w:space="0" w:color="auto"/>
        <w:left w:val="none" w:sz="0" w:space="0" w:color="auto"/>
        <w:bottom w:val="none" w:sz="0" w:space="0" w:color="auto"/>
        <w:right w:val="none" w:sz="0" w:space="0" w:color="auto"/>
      </w:divBdr>
    </w:div>
    <w:div w:id="206748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B9FCB-B438-4441-9C3C-3570C5A2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1589</TotalTime>
  <Pages>3</Pages>
  <Words>688</Words>
  <Characters>3787</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dc:creator>
  <cp:lastModifiedBy>MCLL</cp:lastModifiedBy>
  <cp:revision>107</cp:revision>
  <cp:lastPrinted>2025-04-01T10:51:00Z</cp:lastPrinted>
  <dcterms:created xsi:type="dcterms:W3CDTF">2025-05-07T10:55:00Z</dcterms:created>
  <dcterms:modified xsi:type="dcterms:W3CDTF">2025-09-30T08:31:00Z</dcterms:modified>
</cp:coreProperties>
</file>