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67" w:rsidRDefault="00F513D5" w:rsidP="00A83CC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Lucida Sans" w:eastAsia="Lucida Sans" w:hAnsi="Lucida Sans" w:cs="Calibri Light"/>
          <w:b/>
          <w:color w:val="002060"/>
          <w:sz w:val="40"/>
          <w:szCs w:val="40"/>
        </w:rPr>
      </w:pPr>
      <w:r>
        <w:rPr>
          <w:rFonts w:ascii="Lucida Sans" w:eastAsia="Lucida Sans" w:hAnsi="Lucida Sans" w:cs="Calibri Light"/>
          <w:b/>
          <w:color w:val="002060"/>
          <w:sz w:val="40"/>
          <w:szCs w:val="40"/>
        </w:rPr>
        <w:t>E</w:t>
      </w:r>
      <w:r w:rsidR="0048050D">
        <w:rPr>
          <w:rFonts w:ascii="Lucida Sans" w:eastAsia="Lucida Sans" w:hAnsi="Lucida Sans" w:cs="Calibri Light"/>
          <w:b/>
          <w:color w:val="002060"/>
          <w:sz w:val="40"/>
          <w:szCs w:val="40"/>
        </w:rPr>
        <w:t>l Ayuntamiento</w:t>
      </w:r>
      <w:r w:rsidR="0097281B">
        <w:rPr>
          <w:rFonts w:ascii="Lucida Sans" w:eastAsia="Lucida Sans" w:hAnsi="Lucida Sans" w:cs="Calibri Light"/>
          <w:b/>
          <w:color w:val="002060"/>
          <w:sz w:val="40"/>
          <w:szCs w:val="40"/>
        </w:rPr>
        <w:t xml:space="preserve"> de Caravaca</w:t>
      </w:r>
      <w:r w:rsidR="0048050D">
        <w:rPr>
          <w:rFonts w:ascii="Lucida Sans" w:eastAsia="Lucida Sans" w:hAnsi="Lucida Sans" w:cs="Calibri Light"/>
          <w:b/>
          <w:color w:val="002060"/>
          <w:sz w:val="40"/>
          <w:szCs w:val="40"/>
        </w:rPr>
        <w:t xml:space="preserve"> pide que la Confederación Hidrográfica del Segura</w:t>
      </w:r>
      <w:r w:rsidR="00D96A66">
        <w:rPr>
          <w:rFonts w:ascii="Lucida Sans" w:eastAsia="Lucida Sans" w:hAnsi="Lucida Sans" w:cs="Calibri Light"/>
          <w:b/>
          <w:color w:val="002060"/>
          <w:sz w:val="40"/>
          <w:szCs w:val="40"/>
        </w:rPr>
        <w:t xml:space="preserve"> que</w:t>
      </w:r>
      <w:r w:rsidR="0048050D">
        <w:rPr>
          <w:rFonts w:ascii="Lucida Sans" w:eastAsia="Lucida Sans" w:hAnsi="Lucida Sans" w:cs="Calibri Light"/>
          <w:b/>
          <w:color w:val="002060"/>
          <w:sz w:val="40"/>
          <w:szCs w:val="40"/>
        </w:rPr>
        <w:t xml:space="preserve"> sea rigurosa en la aplicació</w:t>
      </w:r>
      <w:r w:rsidR="0054212D">
        <w:rPr>
          <w:rFonts w:ascii="Lucida Sans" w:eastAsia="Lucida Sans" w:hAnsi="Lucida Sans" w:cs="Calibri Light"/>
          <w:b/>
          <w:color w:val="002060"/>
          <w:sz w:val="40"/>
          <w:szCs w:val="40"/>
        </w:rPr>
        <w:t xml:space="preserve">n de la norma ante </w:t>
      </w:r>
      <w:r w:rsidR="00FB3B8A">
        <w:rPr>
          <w:rFonts w:ascii="Lucida Sans" w:eastAsia="Lucida Sans" w:hAnsi="Lucida Sans" w:cs="Calibri Light"/>
          <w:b/>
          <w:color w:val="002060"/>
          <w:sz w:val="40"/>
          <w:szCs w:val="40"/>
        </w:rPr>
        <w:t xml:space="preserve">extracciones </w:t>
      </w:r>
      <w:r w:rsidR="0054212D">
        <w:rPr>
          <w:rFonts w:ascii="Lucida Sans" w:eastAsia="Lucida Sans" w:hAnsi="Lucida Sans" w:cs="Calibri Light"/>
          <w:b/>
          <w:color w:val="002060"/>
          <w:sz w:val="40"/>
          <w:szCs w:val="40"/>
        </w:rPr>
        <w:t>ilegales que</w:t>
      </w:r>
      <w:r w:rsidR="0048050D">
        <w:rPr>
          <w:rFonts w:ascii="Lucida Sans" w:eastAsia="Lucida Sans" w:hAnsi="Lucida Sans" w:cs="Calibri Light"/>
          <w:b/>
          <w:color w:val="002060"/>
          <w:sz w:val="40"/>
          <w:szCs w:val="40"/>
        </w:rPr>
        <w:t xml:space="preserve"> merma</w:t>
      </w:r>
      <w:r w:rsidR="0054212D">
        <w:rPr>
          <w:rFonts w:ascii="Lucida Sans" w:eastAsia="Lucida Sans" w:hAnsi="Lucida Sans" w:cs="Calibri Light"/>
          <w:b/>
          <w:color w:val="002060"/>
          <w:sz w:val="40"/>
          <w:szCs w:val="40"/>
        </w:rPr>
        <w:t>n</w:t>
      </w:r>
      <w:r w:rsidR="0048050D">
        <w:rPr>
          <w:rFonts w:ascii="Lucida Sans" w:eastAsia="Lucida Sans" w:hAnsi="Lucida Sans" w:cs="Calibri Light"/>
          <w:b/>
          <w:color w:val="002060"/>
          <w:sz w:val="40"/>
          <w:szCs w:val="40"/>
        </w:rPr>
        <w:t xml:space="preserve"> fuentes y manantiales</w:t>
      </w:r>
    </w:p>
    <w:p w:rsidR="00C36367" w:rsidRPr="00C36367" w:rsidRDefault="00F36BF9" w:rsidP="00C36367">
      <w:pPr>
        <w:tabs>
          <w:tab w:val="left" w:pos="4395"/>
        </w:tabs>
        <w:spacing w:after="0" w:line="240" w:lineRule="auto"/>
        <w:jc w:val="both"/>
        <w:rPr>
          <w:rFonts w:ascii="Lucida Sans" w:eastAsia="Times New Roman" w:hAnsi="Lucida Sans" w:cs="Times New Roman"/>
          <w:b/>
          <w:sz w:val="28"/>
          <w:szCs w:val="28"/>
          <w:lang w:eastAsia="es-ES"/>
        </w:rPr>
      </w:pPr>
      <w:r>
        <w:rPr>
          <w:rFonts w:ascii="Lucida Sans" w:eastAsia="Times New Roman" w:hAnsi="Lucida Sans" w:cs="Times New Roman"/>
          <w:b/>
          <w:sz w:val="28"/>
          <w:szCs w:val="28"/>
          <w:lang w:eastAsia="es-ES"/>
        </w:rPr>
        <w:tab/>
      </w:r>
    </w:p>
    <w:p w:rsidR="004C1359" w:rsidRDefault="00C36367" w:rsidP="00F513D5">
      <w:pPr>
        <w:spacing w:after="0" w:line="240" w:lineRule="auto"/>
        <w:jc w:val="both"/>
        <w:rPr>
          <w:rFonts w:ascii="Lucida Sans" w:eastAsia="Times New Roman" w:hAnsi="Lucida Sans" w:cs="Times New Roman"/>
          <w:b/>
          <w:sz w:val="28"/>
          <w:szCs w:val="28"/>
          <w:lang w:eastAsia="es-ES"/>
        </w:rPr>
      </w:pPr>
      <w:r w:rsidRPr="00C36367">
        <w:rPr>
          <w:rFonts w:ascii="Lucida Sans" w:eastAsia="Times New Roman" w:hAnsi="Lucida Sans" w:cs="Times New Roman"/>
          <w:b/>
          <w:sz w:val="28"/>
          <w:szCs w:val="28"/>
          <w:lang w:eastAsia="es-ES"/>
        </w:rPr>
        <w:t>E</w:t>
      </w:r>
      <w:r w:rsidR="0048050D">
        <w:rPr>
          <w:rFonts w:ascii="Lucida Sans" w:eastAsia="Times New Roman" w:hAnsi="Lucida Sans" w:cs="Times New Roman"/>
          <w:b/>
          <w:sz w:val="28"/>
          <w:szCs w:val="28"/>
          <w:lang w:eastAsia="es-ES"/>
        </w:rPr>
        <w:t xml:space="preserve">l alcalde, que ha mantenido una reunión con las comunidades de regantes, ha señalado </w:t>
      </w:r>
      <w:r w:rsidR="0054212D">
        <w:rPr>
          <w:rFonts w:ascii="Lucida Sans" w:eastAsia="Times New Roman" w:hAnsi="Lucida Sans" w:cs="Times New Roman"/>
          <w:b/>
          <w:sz w:val="28"/>
          <w:szCs w:val="28"/>
          <w:lang w:eastAsia="es-ES"/>
        </w:rPr>
        <w:t>“que el Ayuntamiento estudia todas las fórmulas a su alcance para denunciar las prácticas ilegales relacionadas con el uso del agua que se pudieran estar produciendo en el campo de Caravaca”</w:t>
      </w:r>
    </w:p>
    <w:p w:rsidR="00F513D5" w:rsidRDefault="00F513D5" w:rsidP="00F513D5">
      <w:pPr>
        <w:spacing w:after="0" w:line="240" w:lineRule="auto"/>
        <w:jc w:val="both"/>
        <w:rPr>
          <w:rFonts w:ascii="Lucida Sans" w:eastAsia="Times New Roman" w:hAnsi="Lucida Sans" w:cs="Times New Roman"/>
          <w:b/>
          <w:sz w:val="28"/>
          <w:szCs w:val="28"/>
          <w:lang w:eastAsia="es-ES"/>
        </w:rPr>
      </w:pPr>
    </w:p>
    <w:p w:rsidR="00F513D5" w:rsidRDefault="0054212D" w:rsidP="00F513D5">
      <w:pPr>
        <w:spacing w:after="0" w:line="240" w:lineRule="auto"/>
        <w:jc w:val="both"/>
        <w:rPr>
          <w:rFonts w:ascii="Lucida Sans" w:eastAsia="Times New Roman" w:hAnsi="Lucida Sans" w:cs="Times New Roman"/>
          <w:b/>
          <w:sz w:val="28"/>
          <w:szCs w:val="28"/>
          <w:lang w:eastAsia="es-ES"/>
        </w:rPr>
      </w:pPr>
      <w:r>
        <w:rPr>
          <w:rFonts w:ascii="Lucida Sans" w:eastAsia="Times New Roman" w:hAnsi="Lucida Sans" w:cs="Times New Roman"/>
          <w:b/>
          <w:sz w:val="28"/>
          <w:szCs w:val="28"/>
          <w:lang w:eastAsia="es-ES"/>
        </w:rPr>
        <w:t>“No se puede obviar la problemática de plantaciones ultra intensivas de empresas</w:t>
      </w:r>
      <w:r w:rsidR="00CC3F8C">
        <w:rPr>
          <w:rFonts w:ascii="Lucida Sans" w:eastAsia="Times New Roman" w:hAnsi="Lucida Sans" w:cs="Times New Roman"/>
          <w:b/>
          <w:sz w:val="28"/>
          <w:szCs w:val="28"/>
          <w:lang w:eastAsia="es-ES"/>
        </w:rPr>
        <w:t xml:space="preserve"> de fuera que no</w:t>
      </w:r>
      <w:r w:rsidR="00776CCE">
        <w:rPr>
          <w:rFonts w:ascii="Lucida Sans" w:eastAsia="Times New Roman" w:hAnsi="Lucida Sans" w:cs="Times New Roman"/>
          <w:b/>
          <w:sz w:val="28"/>
          <w:szCs w:val="28"/>
          <w:lang w:eastAsia="es-ES"/>
        </w:rPr>
        <w:t xml:space="preserve"> conocemos y</w:t>
      </w:r>
      <w:r>
        <w:rPr>
          <w:rFonts w:ascii="Lucida Sans" w:eastAsia="Times New Roman" w:hAnsi="Lucida Sans" w:cs="Times New Roman"/>
          <w:b/>
          <w:sz w:val="28"/>
          <w:szCs w:val="28"/>
          <w:lang w:eastAsia="es-ES"/>
        </w:rPr>
        <w:t xml:space="preserve"> no hacen un </w:t>
      </w:r>
      <w:r w:rsidR="00CC3F8C">
        <w:rPr>
          <w:rFonts w:ascii="Lucida Sans" w:eastAsia="Times New Roman" w:hAnsi="Lucida Sans" w:cs="Times New Roman"/>
          <w:b/>
          <w:sz w:val="28"/>
          <w:szCs w:val="28"/>
          <w:lang w:eastAsia="es-ES"/>
        </w:rPr>
        <w:t>uso sostenible de los recursos,</w:t>
      </w:r>
      <w:r>
        <w:rPr>
          <w:rFonts w:ascii="Lucida Sans" w:eastAsia="Times New Roman" w:hAnsi="Lucida Sans" w:cs="Times New Roman"/>
          <w:b/>
          <w:sz w:val="28"/>
          <w:szCs w:val="28"/>
          <w:lang w:eastAsia="es-ES"/>
        </w:rPr>
        <w:t xml:space="preserve"> generan</w:t>
      </w:r>
      <w:r w:rsidR="00CC3F8C">
        <w:rPr>
          <w:rFonts w:ascii="Lucida Sans" w:eastAsia="Times New Roman" w:hAnsi="Lucida Sans" w:cs="Times New Roman"/>
          <w:b/>
          <w:sz w:val="28"/>
          <w:szCs w:val="28"/>
          <w:lang w:eastAsia="es-ES"/>
        </w:rPr>
        <w:t>do</w:t>
      </w:r>
      <w:r>
        <w:rPr>
          <w:rFonts w:ascii="Lucida Sans" w:eastAsia="Times New Roman" w:hAnsi="Lucida Sans" w:cs="Times New Roman"/>
          <w:b/>
          <w:sz w:val="28"/>
          <w:szCs w:val="28"/>
          <w:lang w:eastAsia="es-ES"/>
        </w:rPr>
        <w:t xml:space="preserve"> un </w:t>
      </w:r>
      <w:r w:rsidR="00CC3F8C">
        <w:rPr>
          <w:rFonts w:ascii="Lucida Sans" w:eastAsia="Times New Roman" w:hAnsi="Lucida Sans" w:cs="Times New Roman"/>
          <w:b/>
          <w:sz w:val="28"/>
          <w:szCs w:val="28"/>
          <w:lang w:eastAsia="es-ES"/>
        </w:rPr>
        <w:t>perjuicio</w:t>
      </w:r>
      <w:r>
        <w:rPr>
          <w:rFonts w:ascii="Lucida Sans" w:eastAsia="Times New Roman" w:hAnsi="Lucida Sans" w:cs="Times New Roman"/>
          <w:b/>
          <w:sz w:val="28"/>
          <w:szCs w:val="28"/>
          <w:lang w:eastAsia="es-ES"/>
        </w:rPr>
        <w:t xml:space="preserve"> a nuestros agricultores de regadíos tradicionales”, ha señalado</w:t>
      </w:r>
    </w:p>
    <w:p w:rsidR="00F513D5" w:rsidRDefault="00F513D5" w:rsidP="00F513D5">
      <w:pPr>
        <w:spacing w:after="0" w:line="240" w:lineRule="auto"/>
        <w:jc w:val="both"/>
        <w:rPr>
          <w:rFonts w:ascii="Lucida Sans" w:eastAsia="Times New Roman" w:hAnsi="Lucida Sans" w:cs="Times New Roman"/>
          <w:b/>
          <w:sz w:val="28"/>
          <w:szCs w:val="28"/>
          <w:lang w:eastAsia="es-ES"/>
        </w:rPr>
      </w:pPr>
    </w:p>
    <w:p w:rsidR="00F513D5" w:rsidRDefault="00F513D5" w:rsidP="00F513D5">
      <w:pPr>
        <w:spacing w:after="0" w:line="240" w:lineRule="auto"/>
        <w:jc w:val="both"/>
        <w:rPr>
          <w:rFonts w:ascii="Lucida Sans" w:eastAsia="Lucida Sans" w:hAnsi="Lucida Sans" w:cs="Calibri Light"/>
          <w:b/>
          <w:sz w:val="24"/>
          <w:szCs w:val="24"/>
        </w:rPr>
      </w:pPr>
    </w:p>
    <w:p w:rsidR="00F513D5" w:rsidRDefault="00C97A9E" w:rsidP="00F513D5">
      <w:pPr>
        <w:spacing w:after="120" w:line="312" w:lineRule="auto"/>
        <w:jc w:val="both"/>
        <w:rPr>
          <w:rFonts w:ascii="Lucida Sans" w:eastAsia="Lucida Sans" w:hAnsi="Lucida Sans" w:cs="Calibri Light"/>
          <w:sz w:val="24"/>
          <w:szCs w:val="24"/>
        </w:rPr>
      </w:pPr>
      <w:r w:rsidRPr="004C1359">
        <w:rPr>
          <w:rFonts w:ascii="Lucida Sans" w:eastAsia="Lucida Sans" w:hAnsi="Lucida Sans" w:cs="Calibri Light"/>
          <w:b/>
          <w:sz w:val="24"/>
          <w:szCs w:val="24"/>
        </w:rPr>
        <w:t>1</w:t>
      </w:r>
      <w:r w:rsidR="00FC2989">
        <w:rPr>
          <w:rFonts w:ascii="Lucida Sans" w:eastAsia="Lucida Sans" w:hAnsi="Lucida Sans" w:cs="Calibri Light"/>
          <w:b/>
          <w:sz w:val="24"/>
          <w:szCs w:val="24"/>
        </w:rPr>
        <w:t>3</w:t>
      </w:r>
      <w:r w:rsidR="001F5782" w:rsidRPr="004C1359">
        <w:rPr>
          <w:rFonts w:ascii="Lucida Sans" w:eastAsia="Lucida Sans" w:hAnsi="Lucida Sans" w:cs="Calibri Light"/>
          <w:b/>
          <w:sz w:val="24"/>
          <w:szCs w:val="24"/>
        </w:rPr>
        <w:t>/0</w:t>
      </w:r>
      <w:r w:rsidR="008179D6" w:rsidRPr="004C1359">
        <w:rPr>
          <w:rFonts w:ascii="Lucida Sans" w:eastAsia="Lucida Sans" w:hAnsi="Lucida Sans" w:cs="Calibri Light"/>
          <w:b/>
          <w:sz w:val="24"/>
          <w:szCs w:val="24"/>
        </w:rPr>
        <w:t>9</w:t>
      </w:r>
      <w:r w:rsidR="004B219C" w:rsidRPr="004C1359">
        <w:rPr>
          <w:rFonts w:ascii="Lucida Sans" w:eastAsia="Lucida Sans" w:hAnsi="Lucida Sans" w:cs="Calibri Light"/>
          <w:b/>
          <w:sz w:val="24"/>
          <w:szCs w:val="24"/>
        </w:rPr>
        <w:t>/202</w:t>
      </w:r>
      <w:r w:rsidR="00950460" w:rsidRPr="004C1359">
        <w:rPr>
          <w:rFonts w:ascii="Lucida Sans" w:eastAsia="Lucida Sans" w:hAnsi="Lucida Sans" w:cs="Calibri Light"/>
          <w:b/>
          <w:sz w:val="24"/>
          <w:szCs w:val="24"/>
        </w:rPr>
        <w:t>4</w:t>
      </w:r>
      <w:r w:rsidR="004B219C" w:rsidRPr="004C1359">
        <w:rPr>
          <w:rFonts w:ascii="Lucida Sans" w:eastAsia="Lucida Sans" w:hAnsi="Lucida Sans" w:cs="Calibri Light"/>
          <w:b/>
          <w:sz w:val="24"/>
          <w:szCs w:val="24"/>
        </w:rPr>
        <w:t>.</w:t>
      </w:r>
      <w:bookmarkStart w:id="0" w:name="_gjdgxs" w:colFirst="0" w:colLast="0"/>
      <w:bookmarkStart w:id="1" w:name="_GoBack"/>
      <w:bookmarkEnd w:id="0"/>
      <w:bookmarkEnd w:id="1"/>
      <w:r w:rsidR="003A69F9" w:rsidRPr="004C1359">
        <w:rPr>
          <w:rFonts w:ascii="Lucida Sans" w:eastAsia="Lucida Sans" w:hAnsi="Lucida Sans" w:cs="Calibri Light"/>
          <w:b/>
          <w:sz w:val="24"/>
          <w:szCs w:val="24"/>
        </w:rPr>
        <w:t xml:space="preserve"> </w:t>
      </w:r>
      <w:r w:rsidR="004D75E5" w:rsidRPr="004C1359">
        <w:rPr>
          <w:rFonts w:ascii="Lucida Sans" w:eastAsia="Lucida Sans" w:hAnsi="Lucida Sans" w:cs="Calibri Light"/>
          <w:sz w:val="24"/>
          <w:szCs w:val="24"/>
        </w:rPr>
        <w:t xml:space="preserve">El </w:t>
      </w:r>
      <w:r w:rsidR="000A017D" w:rsidRPr="00BF6EB9">
        <w:rPr>
          <w:rFonts w:ascii="Lucida Sans" w:eastAsia="Lucida Sans" w:hAnsi="Lucida Sans" w:cs="Calibri Light"/>
          <w:b/>
          <w:sz w:val="24"/>
          <w:szCs w:val="24"/>
        </w:rPr>
        <w:t>Ayuntamiento</w:t>
      </w:r>
      <w:r w:rsidR="000A017D">
        <w:rPr>
          <w:rFonts w:ascii="Lucida Sans" w:eastAsia="Lucida Sans" w:hAnsi="Lucida Sans" w:cs="Calibri Light"/>
          <w:sz w:val="24"/>
          <w:szCs w:val="24"/>
        </w:rPr>
        <w:t xml:space="preserve"> de Caravaca de la Cruz abordó con los representantes de las </w:t>
      </w:r>
      <w:r w:rsidR="000A017D" w:rsidRPr="00BF6EB9">
        <w:rPr>
          <w:rFonts w:ascii="Lucida Sans" w:eastAsia="Lucida Sans" w:hAnsi="Lucida Sans" w:cs="Calibri Light"/>
          <w:b/>
          <w:sz w:val="24"/>
          <w:szCs w:val="24"/>
        </w:rPr>
        <w:t>comunidades de regantes</w:t>
      </w:r>
      <w:r w:rsidR="000A017D">
        <w:rPr>
          <w:rFonts w:ascii="Lucida Sans" w:eastAsia="Lucida Sans" w:hAnsi="Lucida Sans" w:cs="Calibri Light"/>
          <w:sz w:val="24"/>
          <w:szCs w:val="24"/>
        </w:rPr>
        <w:t xml:space="preserve"> del municipio la </w:t>
      </w:r>
      <w:r w:rsidR="000A017D" w:rsidRPr="00BF6EB9">
        <w:rPr>
          <w:rFonts w:ascii="Lucida Sans" w:eastAsia="Lucida Sans" w:hAnsi="Lucida Sans" w:cs="Calibri Light"/>
          <w:b/>
          <w:sz w:val="24"/>
          <w:szCs w:val="24"/>
        </w:rPr>
        <w:t xml:space="preserve">problemática </w:t>
      </w:r>
      <w:r w:rsidR="00DD539D">
        <w:rPr>
          <w:rFonts w:ascii="Lucida Sans" w:eastAsia="Lucida Sans" w:hAnsi="Lucida Sans" w:cs="Calibri Light"/>
          <w:b/>
          <w:sz w:val="24"/>
          <w:szCs w:val="24"/>
        </w:rPr>
        <w:t>d</w:t>
      </w:r>
      <w:r w:rsidR="000A017D" w:rsidRPr="00BF6EB9">
        <w:rPr>
          <w:rFonts w:ascii="Lucida Sans" w:eastAsia="Lucida Sans" w:hAnsi="Lucida Sans" w:cs="Calibri Light"/>
          <w:b/>
          <w:sz w:val="24"/>
          <w:szCs w:val="24"/>
        </w:rPr>
        <w:t>e la merma de caudales</w:t>
      </w:r>
      <w:r w:rsidR="00DD539D">
        <w:rPr>
          <w:rFonts w:ascii="Lucida Sans" w:eastAsia="Lucida Sans" w:hAnsi="Lucida Sans" w:cs="Calibri Light"/>
          <w:b/>
          <w:sz w:val="24"/>
          <w:szCs w:val="24"/>
        </w:rPr>
        <w:t xml:space="preserve"> de</w:t>
      </w:r>
      <w:r w:rsidR="000A017D" w:rsidRPr="00BF6EB9">
        <w:rPr>
          <w:rFonts w:ascii="Lucida Sans" w:eastAsia="Lucida Sans" w:hAnsi="Lucida Sans" w:cs="Calibri Light"/>
          <w:b/>
          <w:sz w:val="24"/>
          <w:szCs w:val="24"/>
        </w:rPr>
        <w:t xml:space="preserve"> fuentes y manantiales </w:t>
      </w:r>
      <w:r w:rsidR="000A017D">
        <w:rPr>
          <w:rFonts w:ascii="Lucida Sans" w:eastAsia="Lucida Sans" w:hAnsi="Lucida Sans" w:cs="Calibri Light"/>
          <w:sz w:val="24"/>
          <w:szCs w:val="24"/>
        </w:rPr>
        <w:t xml:space="preserve">en una reunión convocada por el alcalde, José Francisco García, en la que estuvo acompañado </w:t>
      </w:r>
      <w:r w:rsidR="00DD539D">
        <w:rPr>
          <w:rFonts w:ascii="Lucida Sans" w:eastAsia="Lucida Sans" w:hAnsi="Lucida Sans" w:cs="Calibri Light"/>
          <w:sz w:val="24"/>
          <w:szCs w:val="24"/>
        </w:rPr>
        <w:t>por el</w:t>
      </w:r>
      <w:r w:rsidR="000A017D">
        <w:rPr>
          <w:rFonts w:ascii="Lucida Sans" w:eastAsia="Lucida Sans" w:hAnsi="Lucida Sans" w:cs="Calibri Light"/>
          <w:sz w:val="24"/>
          <w:szCs w:val="24"/>
        </w:rPr>
        <w:t xml:space="preserve"> concejal de Agricultura, Ganadería y Promoción del Medio Rural, Juan Manu</w:t>
      </w:r>
      <w:r w:rsidR="00DD539D">
        <w:rPr>
          <w:rFonts w:ascii="Lucida Sans" w:eastAsia="Lucida Sans" w:hAnsi="Lucida Sans" w:cs="Calibri Light"/>
          <w:sz w:val="24"/>
          <w:szCs w:val="24"/>
        </w:rPr>
        <w:t>el Navarro, y</w:t>
      </w:r>
      <w:r w:rsidR="000A017D">
        <w:rPr>
          <w:rFonts w:ascii="Lucida Sans" w:eastAsia="Lucida Sans" w:hAnsi="Lucida Sans" w:cs="Calibri Light"/>
          <w:sz w:val="24"/>
          <w:szCs w:val="24"/>
        </w:rPr>
        <w:t xml:space="preserve"> alcaldes pedáneos. </w:t>
      </w:r>
    </w:p>
    <w:p w:rsidR="000A017D" w:rsidRDefault="000A017D" w:rsidP="00F513D5">
      <w:pPr>
        <w:spacing w:after="120" w:line="312" w:lineRule="auto"/>
        <w:jc w:val="both"/>
        <w:rPr>
          <w:rFonts w:ascii="Lucida Sans" w:eastAsia="Lucida Sans" w:hAnsi="Lucida Sans" w:cs="Calibri Light"/>
          <w:sz w:val="24"/>
          <w:szCs w:val="24"/>
        </w:rPr>
      </w:pPr>
    </w:p>
    <w:p w:rsidR="000A017D" w:rsidRDefault="000A017D" w:rsidP="00F513D5">
      <w:pPr>
        <w:spacing w:after="120" w:line="312" w:lineRule="auto"/>
        <w:jc w:val="both"/>
        <w:rPr>
          <w:rFonts w:ascii="Lucida Sans" w:eastAsia="Lucida Sans" w:hAnsi="Lucida Sans" w:cs="Calibri Light"/>
          <w:sz w:val="24"/>
          <w:szCs w:val="24"/>
        </w:rPr>
      </w:pPr>
      <w:r>
        <w:rPr>
          <w:rFonts w:ascii="Lucida Sans" w:eastAsia="Lucida Sans" w:hAnsi="Lucida Sans" w:cs="Calibri Light"/>
          <w:sz w:val="24"/>
          <w:szCs w:val="24"/>
        </w:rPr>
        <w:tab/>
      </w:r>
      <w:r w:rsidR="0047409B">
        <w:rPr>
          <w:rFonts w:ascii="Lucida Sans" w:eastAsia="Lucida Sans" w:hAnsi="Lucida Sans" w:cs="Calibri Light"/>
          <w:sz w:val="24"/>
          <w:szCs w:val="24"/>
        </w:rPr>
        <w:t xml:space="preserve">José Francisco García avanzó </w:t>
      </w:r>
      <w:r>
        <w:rPr>
          <w:rFonts w:ascii="Lucida Sans" w:eastAsia="Lucida Sans" w:hAnsi="Lucida Sans" w:cs="Calibri Light"/>
          <w:sz w:val="24"/>
          <w:szCs w:val="24"/>
        </w:rPr>
        <w:t xml:space="preserve">que “el Ayuntamiento está estudiando todas las fórmulas a su alcance para </w:t>
      </w:r>
      <w:r w:rsidRPr="00DD539D">
        <w:rPr>
          <w:rFonts w:ascii="Lucida Sans" w:eastAsia="Lucida Sans" w:hAnsi="Lucida Sans" w:cs="Calibri Light"/>
          <w:b/>
          <w:sz w:val="24"/>
          <w:szCs w:val="24"/>
        </w:rPr>
        <w:t xml:space="preserve">denunciar </w:t>
      </w:r>
      <w:r w:rsidR="0047409B" w:rsidRPr="00DD539D">
        <w:rPr>
          <w:rFonts w:ascii="Lucida Sans" w:eastAsia="Lucida Sans" w:hAnsi="Lucida Sans" w:cs="Calibri Light"/>
          <w:b/>
          <w:sz w:val="24"/>
          <w:szCs w:val="24"/>
        </w:rPr>
        <w:t xml:space="preserve">con pruebas </w:t>
      </w:r>
      <w:r w:rsidRPr="00DD539D">
        <w:rPr>
          <w:rFonts w:ascii="Lucida Sans" w:eastAsia="Lucida Sans" w:hAnsi="Lucida Sans" w:cs="Calibri Light"/>
          <w:b/>
          <w:sz w:val="24"/>
          <w:szCs w:val="24"/>
        </w:rPr>
        <w:t xml:space="preserve">ante la Confederación Hidrográfica del Segura, como organismo </w:t>
      </w:r>
      <w:r w:rsidR="0047409B" w:rsidRPr="00DD539D">
        <w:rPr>
          <w:rFonts w:ascii="Lucida Sans" w:eastAsia="Lucida Sans" w:hAnsi="Lucida Sans" w:cs="Calibri Light"/>
          <w:b/>
          <w:sz w:val="24"/>
          <w:szCs w:val="24"/>
        </w:rPr>
        <w:t xml:space="preserve">autónomo dependiente del Estado y </w:t>
      </w:r>
      <w:r w:rsidR="0047409B" w:rsidRPr="00DD539D">
        <w:rPr>
          <w:rFonts w:ascii="Lucida Sans" w:eastAsia="Lucida Sans" w:hAnsi="Lucida Sans" w:cs="Calibri Light"/>
          <w:b/>
          <w:sz w:val="24"/>
          <w:szCs w:val="24"/>
        </w:rPr>
        <w:lastRenderedPageBreak/>
        <w:t>competente en la materia, las prácticas ilegales relacionadas con el uso del agua</w:t>
      </w:r>
      <w:r w:rsidR="0047409B">
        <w:rPr>
          <w:rFonts w:ascii="Lucida Sans" w:eastAsia="Lucida Sans" w:hAnsi="Lucida Sans" w:cs="Calibri Light"/>
          <w:sz w:val="24"/>
          <w:szCs w:val="24"/>
        </w:rPr>
        <w:t xml:space="preserve"> que se pudieran estar produciendo en el campo de Caravaca”. “</w:t>
      </w:r>
      <w:r w:rsidR="00DD539D">
        <w:rPr>
          <w:rFonts w:ascii="Lucida Sans" w:eastAsia="Lucida Sans" w:hAnsi="Lucida Sans" w:cs="Calibri Light"/>
          <w:sz w:val="24"/>
          <w:szCs w:val="24"/>
        </w:rPr>
        <w:t xml:space="preserve">Hay que ir a la raíz del problema. </w:t>
      </w:r>
      <w:r w:rsidR="0047409B">
        <w:rPr>
          <w:rFonts w:ascii="Lucida Sans" w:eastAsia="Lucida Sans" w:hAnsi="Lucida Sans" w:cs="Calibri Light"/>
          <w:sz w:val="24"/>
          <w:szCs w:val="24"/>
        </w:rPr>
        <w:t xml:space="preserve">Vamos a estar </w:t>
      </w:r>
      <w:r w:rsidR="0047409B" w:rsidRPr="00DD539D">
        <w:rPr>
          <w:rFonts w:ascii="Lucida Sans" w:eastAsia="Lucida Sans" w:hAnsi="Lucida Sans" w:cs="Calibri Light"/>
          <w:b/>
          <w:sz w:val="24"/>
          <w:szCs w:val="24"/>
        </w:rPr>
        <w:t>al lado de los agricultores y de los vecinos</w:t>
      </w:r>
      <w:r w:rsidR="0047409B">
        <w:rPr>
          <w:rFonts w:ascii="Lucida Sans" w:eastAsia="Lucida Sans" w:hAnsi="Lucida Sans" w:cs="Calibri Light"/>
          <w:sz w:val="24"/>
          <w:szCs w:val="24"/>
        </w:rPr>
        <w:t xml:space="preserve">, como hemos hecho siempre, </w:t>
      </w:r>
      <w:r w:rsidR="00776CCE">
        <w:rPr>
          <w:rFonts w:ascii="Lucida Sans" w:eastAsia="Lucida Sans" w:hAnsi="Lucida Sans" w:cs="Calibri Light"/>
          <w:sz w:val="24"/>
          <w:szCs w:val="24"/>
        </w:rPr>
        <w:t>presionando</w:t>
      </w:r>
      <w:r w:rsidR="0047409B">
        <w:rPr>
          <w:rFonts w:ascii="Lucida Sans" w:eastAsia="Lucida Sans" w:hAnsi="Lucida Sans" w:cs="Calibri Light"/>
          <w:sz w:val="24"/>
          <w:szCs w:val="24"/>
        </w:rPr>
        <w:t xml:space="preserve"> para que la Confederación sea rigurosa en la aplicación de la normativa, controlando </w:t>
      </w:r>
      <w:r w:rsidR="00CC3F8C">
        <w:rPr>
          <w:rFonts w:ascii="Lucida Sans" w:eastAsia="Lucida Sans" w:hAnsi="Lucida Sans" w:cs="Calibri Light"/>
          <w:sz w:val="24"/>
          <w:szCs w:val="24"/>
        </w:rPr>
        <w:t>posibles</w:t>
      </w:r>
      <w:r w:rsidR="0047409B">
        <w:rPr>
          <w:rFonts w:ascii="Lucida Sans" w:eastAsia="Lucida Sans" w:hAnsi="Lucida Sans" w:cs="Calibri Light"/>
          <w:sz w:val="24"/>
          <w:szCs w:val="24"/>
        </w:rPr>
        <w:t xml:space="preserve"> consumos</w:t>
      </w:r>
      <w:r w:rsidR="00CC3F8C">
        <w:rPr>
          <w:rFonts w:ascii="Lucida Sans" w:eastAsia="Lucida Sans" w:hAnsi="Lucida Sans" w:cs="Calibri Light"/>
          <w:sz w:val="24"/>
          <w:szCs w:val="24"/>
        </w:rPr>
        <w:t xml:space="preserve"> abusivos</w:t>
      </w:r>
      <w:r w:rsidR="0047409B">
        <w:rPr>
          <w:rFonts w:ascii="Lucida Sans" w:eastAsia="Lucida Sans" w:hAnsi="Lucida Sans" w:cs="Calibri Light"/>
          <w:sz w:val="24"/>
          <w:szCs w:val="24"/>
        </w:rPr>
        <w:t xml:space="preserve"> y actuando frente a pozo</w:t>
      </w:r>
      <w:r w:rsidR="00DD539D">
        <w:rPr>
          <w:rFonts w:ascii="Lucida Sans" w:eastAsia="Lucida Sans" w:hAnsi="Lucida Sans" w:cs="Calibri Light"/>
          <w:sz w:val="24"/>
          <w:szCs w:val="24"/>
        </w:rPr>
        <w:t>s</w:t>
      </w:r>
      <w:r w:rsidR="0047409B">
        <w:rPr>
          <w:rFonts w:ascii="Lucida Sans" w:eastAsia="Lucida Sans" w:hAnsi="Lucida Sans" w:cs="Calibri Light"/>
          <w:sz w:val="24"/>
          <w:szCs w:val="24"/>
        </w:rPr>
        <w:t xml:space="preserve"> ilegales”, aseguró durante la reunión mantenida en Salón de Plenos del Consistorio. </w:t>
      </w:r>
    </w:p>
    <w:p w:rsidR="00DD539D" w:rsidRDefault="00DD539D" w:rsidP="00F513D5">
      <w:pPr>
        <w:spacing w:after="120" w:line="312" w:lineRule="auto"/>
        <w:jc w:val="both"/>
        <w:rPr>
          <w:rFonts w:ascii="Lucida Sans" w:eastAsia="Lucida Sans" w:hAnsi="Lucida Sans" w:cs="Calibri Light"/>
          <w:sz w:val="24"/>
          <w:szCs w:val="24"/>
        </w:rPr>
      </w:pPr>
    </w:p>
    <w:p w:rsidR="004F1CC6" w:rsidRDefault="0047409B" w:rsidP="00F513D5">
      <w:pPr>
        <w:spacing w:after="120" w:line="312" w:lineRule="auto"/>
        <w:jc w:val="both"/>
        <w:rPr>
          <w:rFonts w:ascii="Lucida Sans" w:eastAsia="Lucida Sans" w:hAnsi="Lucida Sans" w:cs="Calibri Light"/>
          <w:sz w:val="24"/>
          <w:szCs w:val="24"/>
        </w:rPr>
      </w:pPr>
      <w:r>
        <w:rPr>
          <w:rFonts w:ascii="Lucida Sans" w:eastAsia="Lucida Sans" w:hAnsi="Lucida Sans" w:cs="Calibri Light"/>
          <w:sz w:val="24"/>
          <w:szCs w:val="24"/>
        </w:rPr>
        <w:tab/>
        <w:t xml:space="preserve">El alcalde expresó “que, aunque es cierto que sufrimos una </w:t>
      </w:r>
      <w:r w:rsidRPr="00DD539D">
        <w:rPr>
          <w:rFonts w:ascii="Lucida Sans" w:eastAsia="Lucida Sans" w:hAnsi="Lucida Sans" w:cs="Calibri Light"/>
          <w:b/>
          <w:sz w:val="24"/>
          <w:szCs w:val="24"/>
        </w:rPr>
        <w:t>sequía prolongada</w:t>
      </w:r>
      <w:r w:rsidR="00DD539D" w:rsidRPr="00DD539D">
        <w:rPr>
          <w:rFonts w:ascii="Lucida Sans" w:eastAsia="Lucida Sans" w:hAnsi="Lucida Sans" w:cs="Calibri Light"/>
          <w:b/>
          <w:sz w:val="24"/>
          <w:szCs w:val="24"/>
        </w:rPr>
        <w:t xml:space="preserve"> que</w:t>
      </w:r>
      <w:r w:rsidRPr="00DD539D">
        <w:rPr>
          <w:rFonts w:ascii="Lucida Sans" w:eastAsia="Lucida Sans" w:hAnsi="Lucida Sans" w:cs="Calibri Light"/>
          <w:b/>
          <w:sz w:val="24"/>
          <w:szCs w:val="24"/>
        </w:rPr>
        <w:t xml:space="preserve"> agrava el problema</w:t>
      </w:r>
      <w:r>
        <w:rPr>
          <w:rFonts w:ascii="Lucida Sans" w:eastAsia="Lucida Sans" w:hAnsi="Lucida Sans" w:cs="Calibri Light"/>
          <w:sz w:val="24"/>
          <w:szCs w:val="24"/>
        </w:rPr>
        <w:t xml:space="preserve">, no se puede obviar la </w:t>
      </w:r>
      <w:r w:rsidRPr="00DD539D">
        <w:rPr>
          <w:rFonts w:ascii="Lucida Sans" w:eastAsia="Lucida Sans" w:hAnsi="Lucida Sans" w:cs="Calibri Light"/>
          <w:b/>
          <w:sz w:val="24"/>
          <w:szCs w:val="24"/>
        </w:rPr>
        <w:t>problemática que generan plantaciones ultra intensivas hort</w:t>
      </w:r>
      <w:r w:rsidR="00776CCE">
        <w:rPr>
          <w:rFonts w:ascii="Lucida Sans" w:eastAsia="Lucida Sans" w:hAnsi="Lucida Sans" w:cs="Calibri Light"/>
          <w:b/>
          <w:sz w:val="24"/>
          <w:szCs w:val="24"/>
        </w:rPr>
        <w:t>ícolas</w:t>
      </w:r>
      <w:r>
        <w:rPr>
          <w:rFonts w:ascii="Lucida Sans" w:eastAsia="Lucida Sans" w:hAnsi="Lucida Sans" w:cs="Calibri Light"/>
          <w:sz w:val="24"/>
          <w:szCs w:val="24"/>
        </w:rPr>
        <w:t>, que en un 80% son empresas de fuera que no conocemos</w:t>
      </w:r>
      <w:r w:rsidR="004F1CC6">
        <w:rPr>
          <w:rFonts w:ascii="Lucida Sans" w:eastAsia="Lucida Sans" w:hAnsi="Lucida Sans" w:cs="Calibri Light"/>
          <w:sz w:val="24"/>
          <w:szCs w:val="24"/>
        </w:rPr>
        <w:t xml:space="preserve"> como tampoco conocemos los caudales que les son autorizados</w:t>
      </w:r>
      <w:r>
        <w:rPr>
          <w:rFonts w:ascii="Lucida Sans" w:eastAsia="Lucida Sans" w:hAnsi="Lucida Sans" w:cs="Calibri Light"/>
          <w:sz w:val="24"/>
          <w:szCs w:val="24"/>
        </w:rPr>
        <w:t xml:space="preserve"> y que no generan ni desarrollo ni </w:t>
      </w:r>
      <w:r w:rsidR="00CC3F8C">
        <w:rPr>
          <w:rFonts w:ascii="Lucida Sans" w:eastAsia="Lucida Sans" w:hAnsi="Lucida Sans" w:cs="Calibri Light"/>
          <w:sz w:val="24"/>
          <w:szCs w:val="24"/>
        </w:rPr>
        <w:t xml:space="preserve">un </w:t>
      </w:r>
      <w:r>
        <w:rPr>
          <w:rFonts w:ascii="Lucida Sans" w:eastAsia="Lucida Sans" w:hAnsi="Lucida Sans" w:cs="Calibri Light"/>
          <w:sz w:val="24"/>
          <w:szCs w:val="24"/>
        </w:rPr>
        <w:t xml:space="preserve">beneficio a nuestro territorio, explotando recursos y generando, además, un </w:t>
      </w:r>
      <w:r w:rsidRPr="00DD539D">
        <w:rPr>
          <w:rFonts w:ascii="Lucida Sans" w:eastAsia="Lucida Sans" w:hAnsi="Lucida Sans" w:cs="Calibri Light"/>
          <w:b/>
          <w:sz w:val="24"/>
          <w:szCs w:val="24"/>
        </w:rPr>
        <w:t>problema a los regadíos tradicionales</w:t>
      </w:r>
      <w:r>
        <w:rPr>
          <w:rFonts w:ascii="Lucida Sans" w:eastAsia="Lucida Sans" w:hAnsi="Lucida Sans" w:cs="Calibri Light"/>
          <w:sz w:val="24"/>
          <w:szCs w:val="24"/>
        </w:rPr>
        <w:t>”. “Sabemos que las soluciones son complejas, pero es un problema de mucho tiempo atrás y pid</w:t>
      </w:r>
      <w:r w:rsidR="004F1CC6">
        <w:rPr>
          <w:rFonts w:ascii="Lucida Sans" w:eastAsia="Lucida Sans" w:hAnsi="Lucida Sans" w:cs="Calibri Light"/>
          <w:sz w:val="24"/>
          <w:szCs w:val="24"/>
        </w:rPr>
        <w:t xml:space="preserve">o que la CHS </w:t>
      </w:r>
      <w:r w:rsidR="00DD539D">
        <w:rPr>
          <w:rFonts w:ascii="Lucida Sans" w:eastAsia="Lucida Sans" w:hAnsi="Lucida Sans" w:cs="Calibri Light"/>
          <w:sz w:val="24"/>
          <w:szCs w:val="24"/>
        </w:rPr>
        <w:t xml:space="preserve"> tome cartas en el asunto</w:t>
      </w:r>
      <w:r w:rsidR="004F1CC6">
        <w:rPr>
          <w:rFonts w:ascii="Lucida Sans" w:eastAsia="Lucida Sans" w:hAnsi="Lucida Sans" w:cs="Calibri Light"/>
          <w:sz w:val="24"/>
          <w:szCs w:val="24"/>
        </w:rPr>
        <w:t xml:space="preserve"> para que no se siga agravando, </w:t>
      </w:r>
      <w:r w:rsidR="00DD539D">
        <w:rPr>
          <w:rFonts w:ascii="Lucida Sans" w:eastAsia="Lucida Sans" w:hAnsi="Lucida Sans" w:cs="Calibri Light"/>
          <w:sz w:val="24"/>
          <w:szCs w:val="24"/>
        </w:rPr>
        <w:t>porque</w:t>
      </w:r>
      <w:r w:rsidR="004F1CC6">
        <w:rPr>
          <w:rFonts w:ascii="Lucida Sans" w:eastAsia="Lucida Sans" w:hAnsi="Lucida Sans" w:cs="Calibri Light"/>
          <w:sz w:val="24"/>
          <w:szCs w:val="24"/>
        </w:rPr>
        <w:t>, aunque la situación no es igual en todas las fuentes, la de Si</w:t>
      </w:r>
      <w:r w:rsidR="00776CCE">
        <w:rPr>
          <w:rFonts w:ascii="Lucida Sans" w:eastAsia="Lucida Sans" w:hAnsi="Lucida Sans" w:cs="Calibri Light"/>
          <w:sz w:val="24"/>
          <w:szCs w:val="24"/>
        </w:rPr>
        <w:t>n</w:t>
      </w:r>
      <w:r w:rsidR="004F1CC6">
        <w:rPr>
          <w:rFonts w:ascii="Lucida Sans" w:eastAsia="Lucida Sans" w:hAnsi="Lucida Sans" w:cs="Calibri Light"/>
          <w:sz w:val="24"/>
          <w:szCs w:val="24"/>
        </w:rPr>
        <w:t>gla se ha secado”, puntualizó.</w:t>
      </w:r>
    </w:p>
    <w:p w:rsidR="00DD539D" w:rsidRDefault="00DD539D" w:rsidP="00F513D5">
      <w:pPr>
        <w:spacing w:after="120" w:line="312" w:lineRule="auto"/>
        <w:jc w:val="both"/>
        <w:rPr>
          <w:rFonts w:ascii="Lucida Sans" w:eastAsia="Lucida Sans" w:hAnsi="Lucida Sans" w:cs="Calibri Light"/>
          <w:sz w:val="24"/>
          <w:szCs w:val="24"/>
        </w:rPr>
      </w:pPr>
    </w:p>
    <w:p w:rsidR="004F1CC6" w:rsidRDefault="004F1CC6" w:rsidP="00F513D5">
      <w:pPr>
        <w:spacing w:after="120" w:line="312" w:lineRule="auto"/>
        <w:jc w:val="both"/>
        <w:rPr>
          <w:rFonts w:ascii="Lucida Sans" w:eastAsia="Lucida Sans" w:hAnsi="Lucida Sans" w:cs="Calibri Light"/>
          <w:sz w:val="24"/>
          <w:szCs w:val="24"/>
        </w:rPr>
      </w:pPr>
      <w:r>
        <w:rPr>
          <w:rFonts w:ascii="Lucida Sans" w:eastAsia="Lucida Sans" w:hAnsi="Lucida Sans" w:cs="Calibri Light"/>
          <w:sz w:val="24"/>
          <w:szCs w:val="24"/>
        </w:rPr>
        <w:tab/>
        <w:t xml:space="preserve">De forma previa a la reunión con los regantes, </w:t>
      </w:r>
      <w:r w:rsidRPr="00DD539D">
        <w:rPr>
          <w:rFonts w:ascii="Lucida Sans" w:eastAsia="Lucida Sans" w:hAnsi="Lucida Sans" w:cs="Calibri Light"/>
          <w:b/>
          <w:sz w:val="24"/>
          <w:szCs w:val="24"/>
        </w:rPr>
        <w:t xml:space="preserve">el alcalde ha mantenido una reunión con el </w:t>
      </w:r>
      <w:r w:rsidR="00DD539D" w:rsidRPr="00DD539D">
        <w:rPr>
          <w:rFonts w:ascii="Lucida Sans" w:eastAsia="Lucida Sans" w:hAnsi="Lucida Sans" w:cs="Calibri Light"/>
          <w:b/>
          <w:sz w:val="24"/>
          <w:szCs w:val="24"/>
        </w:rPr>
        <w:t>serv</w:t>
      </w:r>
      <w:r w:rsidRPr="00DD539D">
        <w:rPr>
          <w:rFonts w:ascii="Lucida Sans" w:eastAsia="Lucida Sans" w:hAnsi="Lucida Sans" w:cs="Calibri Light"/>
          <w:b/>
          <w:sz w:val="24"/>
          <w:szCs w:val="24"/>
        </w:rPr>
        <w:t>i</w:t>
      </w:r>
      <w:r w:rsidR="00DD539D" w:rsidRPr="00DD539D">
        <w:rPr>
          <w:rFonts w:ascii="Lucida Sans" w:eastAsia="Lucida Sans" w:hAnsi="Lucida Sans" w:cs="Calibri Light"/>
          <w:b/>
          <w:sz w:val="24"/>
          <w:szCs w:val="24"/>
        </w:rPr>
        <w:t>ci</w:t>
      </w:r>
      <w:r w:rsidRPr="00DD539D">
        <w:rPr>
          <w:rFonts w:ascii="Lucida Sans" w:eastAsia="Lucida Sans" w:hAnsi="Lucida Sans" w:cs="Calibri Light"/>
          <w:b/>
          <w:sz w:val="24"/>
          <w:szCs w:val="24"/>
        </w:rPr>
        <w:t>o SEPRONA</w:t>
      </w:r>
      <w:r>
        <w:rPr>
          <w:rFonts w:ascii="Lucida Sans" w:eastAsia="Lucida Sans" w:hAnsi="Lucida Sans" w:cs="Calibri Light"/>
          <w:sz w:val="24"/>
          <w:szCs w:val="24"/>
        </w:rPr>
        <w:t xml:space="preserve"> de la Guardia Civil, quienes les expusieron todo el trabajo que lleva</w:t>
      </w:r>
      <w:r w:rsidR="00776CCE">
        <w:rPr>
          <w:rFonts w:ascii="Lucida Sans" w:eastAsia="Lucida Sans" w:hAnsi="Lucida Sans" w:cs="Calibri Light"/>
          <w:sz w:val="24"/>
          <w:szCs w:val="24"/>
        </w:rPr>
        <w:t>n</w:t>
      </w:r>
      <w:r>
        <w:rPr>
          <w:rFonts w:ascii="Lucida Sans" w:eastAsia="Lucida Sans" w:hAnsi="Lucida Sans" w:cs="Calibri Light"/>
          <w:sz w:val="24"/>
          <w:szCs w:val="24"/>
        </w:rPr>
        <w:t xml:space="preserve"> a cabo, así como con ayuntamientos que tienen una problemática similar, como es el caso del de Huéscar</w:t>
      </w:r>
      <w:r w:rsidR="0048050D">
        <w:rPr>
          <w:rFonts w:ascii="Lucida Sans" w:eastAsia="Lucida Sans" w:hAnsi="Lucida Sans" w:cs="Calibri Light"/>
          <w:sz w:val="24"/>
          <w:szCs w:val="24"/>
        </w:rPr>
        <w:t xml:space="preserve">. </w:t>
      </w:r>
      <w:r>
        <w:rPr>
          <w:rFonts w:ascii="Lucida Sans" w:eastAsia="Lucida Sans" w:hAnsi="Lucida Sans" w:cs="Calibri Light"/>
          <w:sz w:val="24"/>
          <w:szCs w:val="24"/>
        </w:rPr>
        <w:t>“Nos consta que hay más de 500 hectáreas denunciadas”</w:t>
      </w:r>
      <w:r w:rsidR="0048050D">
        <w:rPr>
          <w:rFonts w:ascii="Lucida Sans" w:eastAsia="Lucida Sans" w:hAnsi="Lucida Sans" w:cs="Calibri Light"/>
          <w:sz w:val="24"/>
          <w:szCs w:val="24"/>
        </w:rPr>
        <w:t>, indicó José Francisco García.</w:t>
      </w:r>
    </w:p>
    <w:p w:rsidR="000A017D" w:rsidRDefault="0048050D" w:rsidP="0048050D">
      <w:pPr>
        <w:spacing w:after="120" w:line="312" w:lineRule="auto"/>
        <w:ind w:firstLine="708"/>
        <w:jc w:val="both"/>
        <w:rPr>
          <w:rFonts w:ascii="Lucida Sans" w:eastAsia="Lucida Sans" w:hAnsi="Lucida Sans" w:cs="Calibri Light"/>
          <w:sz w:val="24"/>
          <w:szCs w:val="24"/>
        </w:rPr>
      </w:pPr>
      <w:r>
        <w:rPr>
          <w:rFonts w:ascii="Lucida Sans" w:eastAsia="Lucida Sans" w:hAnsi="Lucida Sans" w:cs="Calibri Light"/>
          <w:sz w:val="24"/>
          <w:szCs w:val="24"/>
        </w:rPr>
        <w:t xml:space="preserve">Igualmente, el alcalde se encuentra a la espera de una nueva reunión, ya solicitada, con la Confederación </w:t>
      </w:r>
      <w:r>
        <w:rPr>
          <w:rFonts w:ascii="Lucida Sans" w:eastAsia="Lucida Sans" w:hAnsi="Lucida Sans" w:cs="Calibri Light"/>
          <w:sz w:val="24"/>
          <w:szCs w:val="24"/>
        </w:rPr>
        <w:lastRenderedPageBreak/>
        <w:t>dependiente del Ministerio para la Transición Ecológica y el Reto Demográfico.</w:t>
      </w:r>
    </w:p>
    <w:p w:rsidR="00F513D5" w:rsidRPr="00664034" w:rsidRDefault="00F513D5" w:rsidP="002B344A">
      <w:pPr>
        <w:spacing w:after="120" w:line="312" w:lineRule="auto"/>
        <w:jc w:val="both"/>
        <w:rPr>
          <w:rFonts w:ascii="Lucida Sans" w:eastAsia="Times New Roman" w:hAnsi="Lucida Sans" w:cs="Times New Roman"/>
          <w:sz w:val="24"/>
          <w:szCs w:val="24"/>
          <w:lang w:eastAsia="es-ES"/>
        </w:rPr>
      </w:pPr>
    </w:p>
    <w:sectPr w:rsidR="00F513D5" w:rsidRPr="00664034" w:rsidSect="00710901">
      <w:headerReference w:type="default" r:id="rId8"/>
      <w:footerReference w:type="default" r:id="rId9"/>
      <w:pgSz w:w="11906" w:h="16838"/>
      <w:pgMar w:top="2694" w:right="1701" w:bottom="1417" w:left="2835" w:header="141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C4C" w:rsidRDefault="002E2C4C" w:rsidP="00A0412D">
      <w:pPr>
        <w:spacing w:after="0" w:line="240" w:lineRule="auto"/>
      </w:pPr>
      <w:r>
        <w:separator/>
      </w:r>
    </w:p>
  </w:endnote>
  <w:endnote w:type="continuationSeparator" w:id="1">
    <w:p w:rsidR="002E2C4C" w:rsidRDefault="002E2C4C" w:rsidP="00A04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12D" w:rsidRPr="00371D3D" w:rsidRDefault="00E56276" w:rsidP="00371D3D">
    <w:pPr>
      <w:pStyle w:val="Piedepgina"/>
    </w:pPr>
    <w:r>
      <w:rPr>
        <w:noProof/>
        <w:lang w:eastAsia="ja-JP"/>
      </w:rPr>
      <w:pict>
        <v:rect id="Rectángulo 24" o:spid="_x0000_s4098" style="position:absolute;margin-left:-18.15pt;margin-top:-119.85pt;width:3.6pt;height:84pt;z-index:2516628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EnnwIAAIgFAAAOAAAAZHJzL2Uyb0RvYy54bWysVM1u2zAMvg/YOwi6L/5ZmrVBnSJIkWFA&#10;0QZth54VWYoNyKImKXGyt9mz7MVGyT/tumKHYTkookh+JD+TvLw6NoochHU16IJmk5QSoTmUtd4V&#10;9Ovj+sM5Jc4zXTIFWhT0JBy9Wrx/d9maucihAlUKSxBEu3lrClp5b+ZJ4nglGuYmYIRGpQTbMI+i&#10;3SWlZS2iNyrJ03SWtGBLY4EL5/D1ulPSRcSXUnB/J6UTnqiCYm4+njae23Ami0s231lmqpr3abB/&#10;yKJhtcagI9Q184zsbf0HVFNzCw6kn3BoEpCy5iLWgNVk6atqHipmRKwFyXFmpMn9P1h+e9hYUpcF&#10;zaeUaNbgN7pH1n7+0Lu9AoKvSFFr3BwtH8zG9pLDa6j3KG0T/rEScoy0nkZaxdETjo/Ts0/ZBSUc&#10;NVk6m52nkfbk2dlY5z8LaEi4FNRi/EgmO9w4jwHRdDAJsRyoulzXSkXB7rYrZcmB4RfO82z9cRYy&#10;RpffzJQOxhqCW6cOL0korCsl3vxJiWCn9L2QyAomn8dMYj+KMQ7jXGifdaqKlaILf5bib4geOjh4&#10;xFwiYECWGH/E7gEGyw5kwO6y7O2Dq4jtPDqnf0uscx49YmTQfnRuag32LQCFVfWRO/uBpI6awNIW&#10;yhP2jIVumJzh6xq/2w1zfsMsTg/OGW4Ef4eHVNAWFPobJRXY72+9B3tsatRS0uI0FtR92zMrKFFf&#10;NLb7RTadhvGNAvZTjoJ9qdm+1Oh9swJshwx3j+HxGuy9Gq7SQvOEi2MZoqKKaY6xC8q9HYSV77YE&#10;rh4ulstohiNrmL/RD4YH8MBq6MvH4xOzpm9ej11/C8PksvmrHu5sg6eG5d6DrGODP/Pa843jHhun&#10;X01hn7yUo9XzAl38AgAA//8DAFBLAwQUAAYACAAAACEAKntSeeIAAAAMAQAADwAAAGRycy9kb3du&#10;cmV2LnhtbEyPy07DMBBF90j8gzVIbKrUeUhJG+JUiAq2iPBQu3PiIbGI7Sh22/D3DCvY3dEc3TlT&#10;7RYzsjPOXjsrIFnHwNB2TmnbC3h7fYw2wHyQVsnRWRTwjR529fVVJUvlLvYFz03oGZVYX0oBQwhT&#10;ybnvBjTSr92ElnafbjYy0Dj3XM3yQuVm5Gkc59xIbenCICd8GLD7ak5GwKj372aVt8n+47jRuDo8&#10;PTetEeL2Zrm/AxZwCX8w/OqTOtTk1LqTVZ6NAqIszwilkGbbAhghUbpNgLUUiqQAXlf8/xP1DwAA&#10;AP//AwBQSwECLQAUAAYACAAAACEAtoM4kv4AAADhAQAAEwAAAAAAAAAAAAAAAAAAAAAAW0NvbnRl&#10;bnRfVHlwZXNdLnhtbFBLAQItABQABgAIAAAAIQA4/SH/1gAAAJQBAAALAAAAAAAAAAAAAAAAAC8B&#10;AABfcmVscy8ucmVsc1BLAQItABQABgAIAAAAIQCOCqEnnwIAAIgFAAAOAAAAAAAAAAAAAAAAAC4C&#10;AABkcnMvZTJvRG9jLnhtbFBLAQItABQABgAIAAAAIQAqe1J54gAAAAwBAAAPAAAAAAAAAAAAAAAA&#10;APkEAABkcnMvZG93bnJldi54bWxQSwUGAAAAAAQABADzAAAACAYAAAAA&#10;" fillcolor="#221f36" stroked="f" strokeweight="1pt"/>
      </w:pict>
    </w:r>
    <w:r>
      <w:rPr>
        <w:noProof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-131.6pt;margin-top:488.7pt;width:114.15pt;height:147pt;z-index:251655680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EiFDQIAAPwDAAAOAAAAZHJzL2Uyb0RvYy54bWysU9uO2yAQfa/Uf0C8N3asXK2Q1Xa3W1Xa&#10;XqTdfgDBOEYFhgKJnX59B5zNRu1bVT8g8DBn5pw5bG4Go8lR+qDAMjqdlJRIK6BRds/o9+eHdytK&#10;QuS24RqsZPQkA73Zvn2z6V0tK+hAN9ITBLGh7h2jXYyuLoogOml4mICTFoMteMMjHv2+aDzvEd3o&#10;oirLRdGDb5wHIUPAv/djkG4zfttKEb+2bZCRaEaxt5hXn9ddWovthtd7z12nxLkN/g9dGK4sFr1A&#10;3fPIycGrv6CMEh4CtHEiwBTQtkrIzAHZTMs/2Dx13MnMBcUJ7iJT+H+w4svxmyeqYbSaLimx3OCQ&#10;nuUQyXsYSJX06V2o8dqTw4txwN8458w1uEcQPwKxcNdxu5e33kPfSd5gf9OUWVyljjghgez6z9Bg&#10;GX6IkIGG1pskHspBEB3ndLrMJrUiUsnZbL0s55QIjE1Xi8W6zNMreP2S7nyIHyUYkjaMehx+hufH&#10;xxBTO7x+uZKqWXhQWmcDaEt6Rtfzap4TriJGRfSnVobRVZm+0TGJ5Qfb5OTIlR73WEDbM+3EdOQc&#10;h92QFc6aJEl20JxQBw+jHfH54KYD/4uSHq3IaPh54F5Soj9Z1HKN3JN382E2X1Z48NeR3XWEW4FQ&#10;jEZKxu1dzH4fKd+i5q3Karx2cm4ZLZZFOj+H5OHrc771+mi3vwEAAP//AwBQSwMEFAAGAAgAAAAh&#10;AHZHsuThAAAADQEAAA8AAABkcnMvZG93bnJldi54bWxMj0FPg0AQhe8m/ofNmHiju6VYCrI0RuNV&#10;06pNvG1hCkR2lrDbgv/e8aTHyfvy3jfFdra9uODoO0calgsFAqlydUeNhve352gDwgdDtekdoYZv&#10;9LAtr68Kk9duoh1e9qERXEI+NxraEIZcSl+1aI1fuAGJs5MbrQl8jo2sRzNxue1lrNRaWtMRL7Rm&#10;wMcWq6/92Wr4eDl9HhL12jzZu2Fys5JkM6n17c38cA8i4Bz+YPjVZ3Uo2enozlR70WuI4vUqZlZD&#10;lqYJCEaiVZKBODIbp8sEZFnI/1+UPwAAAP//AwBQSwECLQAUAAYACAAAACEAtoM4kv4AAADhAQAA&#10;EwAAAAAAAAAAAAAAAAAAAAAAW0NvbnRlbnRfVHlwZXNdLnhtbFBLAQItABQABgAIAAAAIQA4/SH/&#10;1gAAAJQBAAALAAAAAAAAAAAAAAAAAC8BAABfcmVscy8ucmVsc1BLAQItABQABgAIAAAAIQDC/EiF&#10;DQIAAPwDAAAOAAAAAAAAAAAAAAAAAC4CAABkcnMvZTJvRG9jLnhtbFBLAQItABQABgAIAAAAIQB2&#10;R7Lk4QAAAA0BAAAPAAAAAAAAAAAAAAAAAGcEAABkcnMvZG93bnJldi54bWxQSwUGAAAAAAQABADz&#10;AAAAdQUAAAAA&#10;" filled="f" stroked="f">
          <v:textbox>
            <w:txbxContent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r>
                  <w:rPr>
                    <w:noProof/>
                    <w:lang w:eastAsia="es-ES"/>
                  </w:rPr>
                  <w:drawing>
                    <wp:inline distT="0" distB="0" distL="0" distR="0">
                      <wp:extent cx="1242060" cy="373380"/>
                      <wp:effectExtent l="0" t="0" r="0" b="7620"/>
                      <wp:docPr id="2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42060" cy="373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</w:p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r>
                  <w:rPr>
                    <w:rFonts w:ascii="Lucida Sans" w:hAnsi="Lucida Sans"/>
                    <w:bCs/>
                    <w:color w:val="221F36"/>
                    <w:sz w:val="16"/>
                  </w:rPr>
                  <w:t>AYUNTAMIENTO DE CARAVACA DE LA CRUZ</w:t>
                </w:r>
              </w:p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r>
                  <w:rPr>
                    <w:rFonts w:ascii="Lucida Sans" w:hAnsi="Lucida Sans"/>
                    <w:bCs/>
                    <w:color w:val="221F36"/>
                    <w:sz w:val="16"/>
                  </w:rPr>
                  <w:t>Plaza del Arco, 1</w:t>
                </w:r>
              </w:p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r>
                  <w:rPr>
                    <w:rFonts w:ascii="Lucida Sans" w:hAnsi="Lucida Sans"/>
                    <w:bCs/>
                    <w:color w:val="221F36"/>
                    <w:sz w:val="16"/>
                  </w:rPr>
                  <w:t>Caravaca de la Cruz</w:t>
                </w:r>
              </w:p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r>
                  <w:rPr>
                    <w:rFonts w:ascii="Lucida Sans" w:hAnsi="Lucida Sans"/>
                    <w:bCs/>
                    <w:color w:val="221F36"/>
                    <w:sz w:val="16"/>
                  </w:rPr>
                  <w:t>30400 Murcia</w:t>
                </w:r>
              </w:p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r>
                  <w:rPr>
                    <w:rFonts w:ascii="Lucida Sans" w:hAnsi="Lucida Sans"/>
                    <w:bCs/>
                    <w:color w:val="221F36"/>
                    <w:sz w:val="16"/>
                  </w:rPr>
                  <w:t>Tel.: 968 702 000</w:t>
                </w:r>
              </w:p>
              <w:p w:rsidR="00CF5A44" w:rsidRDefault="00E56276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hyperlink r:id="rId2" w:history="1">
                  <w:r w:rsidR="00CF5A44">
                    <w:rPr>
                      <w:rStyle w:val="Hipervnculo"/>
                      <w:rFonts w:ascii="Lucida Sans" w:hAnsi="Lucida Sans"/>
                      <w:bCs/>
                      <w:sz w:val="16"/>
                    </w:rPr>
                    <w:t>www.caravaca.org</w:t>
                  </w:r>
                </w:hyperlink>
              </w:p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</w:p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  <w:lang w:val="en-US"/>
                  </w:rPr>
                </w:pPr>
                <w:r>
                  <w:rPr>
                    <w:noProof/>
                    <w:lang w:eastAsia="es-ES"/>
                  </w:rPr>
                  <w:drawing>
                    <wp:inline distT="0" distB="0" distL="0" distR="0">
                      <wp:extent cx="952500" cy="160020"/>
                      <wp:effectExtent l="0" t="0" r="0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371D3D" w:rsidRPr="00710901" w:rsidRDefault="00371D3D" w:rsidP="00371D3D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  <w:lang w:val="en-US"/>
                  </w:rPr>
                </w:pPr>
              </w:p>
            </w:txbxContent>
          </v:textbox>
          <w10:wrap type="square"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C4C" w:rsidRDefault="002E2C4C" w:rsidP="00A0412D">
      <w:pPr>
        <w:spacing w:after="0" w:line="240" w:lineRule="auto"/>
      </w:pPr>
      <w:r>
        <w:separator/>
      </w:r>
    </w:p>
  </w:footnote>
  <w:footnote w:type="continuationSeparator" w:id="1">
    <w:p w:rsidR="002E2C4C" w:rsidRDefault="002E2C4C" w:rsidP="00A04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3C5" w:rsidRPr="00D41E15" w:rsidRDefault="00E56276" w:rsidP="00DE613C">
    <w:pPr>
      <w:pStyle w:val="Encabezado"/>
      <w:tabs>
        <w:tab w:val="clear" w:pos="4252"/>
        <w:tab w:val="clear" w:pos="8504"/>
        <w:tab w:val="center" w:pos="7511"/>
      </w:tabs>
      <w:jc w:val="center"/>
      <w:rPr>
        <w:rFonts w:ascii="Lucida Sans" w:hAnsi="Lucida Sans"/>
        <w:b/>
        <w:color w:val="221F36"/>
        <w:sz w:val="24"/>
      </w:rPr>
    </w:pPr>
    <w:r w:rsidRPr="00E56276">
      <w:rPr>
        <w:noProof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4099" type="#_x0000_t202" style="position:absolute;left:0;text-align:left;margin-left:69.8pt;margin-top:-51.55pt;width:363.3pt;height:95.8pt;z-index:-2516244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gSLEQIAAPsDAAAOAAAAZHJzL2Uyb0RvYy54bWysU9tuGyEQfa/Uf0C813up7Torr6PUaapK&#10;6UVK+wEYWC8qMBSwd9Ovz8A6jtW+Vd0HBDszZ+YcDuvr0WhylD4osC2tZiUl0nIQyu5b+uP73ZsV&#10;JSEyK5gGK1v6KAO93rx+tR5cI2voQQvpCYLY0AyupX2MrimKwHtpWJiBkxaDHXjDIh79vhCeDYhu&#10;dFGX5bIYwAvngcsQ8O/tFKSbjN91ksevXRdkJLqlOFvMq8/rLq3FZs2avWeuV/w0BvuHKQxTFpue&#10;oW5ZZOTg1V9QRnEPAbo442AK6DrFZeaAbKryDzYPPXMyc0FxgjvLFP4fLP9y/OaJEnh3C0osM3hH&#10;2wMTHoiQJMoxAqmTSoMLDSY/OEyP43sYsSIzDu4e+M9ALGx7ZvfyxnsYeskETlmlyuKidMIJCWQ3&#10;fAaB3dghQgYaO2+ShCgKQXS8rcfzDeEchOPP+bKa1+VbSjjGqrparhaL3IM1z+XOh/hRgiFp01KP&#10;Fsjw7HgfYhqHNc8pqZuFO6V1toG2ZGjp1aJe5IKLiFERXaqVaemqTN/km8TygxW5ODKlpz020PZE&#10;OzGdOMdxN2Ji0mIH4hEF8DC5EV8PbnrwvykZ0IktDb8OzEtK9CeLIl5V83mybj7MF+9qPPjLyO4y&#10;wixHqJZGSqbtNma7T1xvUOxOZRleJjnNig7L6pxeQ7Lw5TlnvbzZzRMAAAD//wMAUEsDBBQABgAI&#10;AAAAIQATduYt3wAAAAsBAAAPAAAAZHJzL2Rvd25yZXYueG1sTI9NT8MwDIbvSPsPkSdx25JurOpK&#10;02ka4gpifEjcssZrKxqnarK1/HvMCW5+5UevHxe7yXXiikNoPWlIlgoEUuVtS7WGt9fHRQYiREPW&#10;dJ5QwzcG2JWzm8Lk1o/0gtdjrAWXUMiNhibGPpcyVA06E5a+R+Ld2Q/ORI5DLe1gRi53nVwplUpn&#10;WuILjenx0GD1dbw4De9P58+PO/VcP7hNP/pJSXJbqfXtfNrfg4g4xT8YfvVZHUp2OvkL2SA6zutt&#10;yqiGRaLWCQhGsjRdgTjxkG1AloX8/0P5AwAA//8DAFBLAQItABQABgAIAAAAIQC2gziS/gAAAOEB&#10;AAATAAAAAAAAAAAAAAAAAAAAAABbQ29udGVudF9UeXBlc10ueG1sUEsBAi0AFAAGAAgAAAAhADj9&#10;If/WAAAAlAEAAAsAAAAAAAAAAAAAAAAALwEAAF9yZWxzLy5yZWxzUEsBAi0AFAAGAAgAAAAhAIVm&#10;BIsRAgAA+wMAAA4AAAAAAAAAAAAAAAAALgIAAGRycy9lMm9Eb2MueG1sUEsBAi0AFAAGAAgAAAAh&#10;ABN25i3fAAAACwEAAA8AAAAAAAAAAAAAAAAAawQAAGRycy9kb3ducmV2LnhtbFBLBQYAAAAABAAE&#10;APMAAAB3BQAAAAA=&#10;" filled="f" stroked="f">
          <v:textbox style="mso-next-textbox:#Cuadro de texto 2">
            <w:txbxContent>
              <w:p w:rsidR="00707755" w:rsidRPr="00707755" w:rsidRDefault="00707755" w:rsidP="00707755">
                <w:pPr>
                  <w:spacing w:after="0" w:line="192" w:lineRule="auto"/>
                  <w:jc w:val="right"/>
                  <w:rPr>
                    <w:rFonts w:ascii="Lucida Sans" w:hAnsi="Lucida Sans"/>
                    <w:b/>
                    <w:color w:val="ACB9CA" w:themeColor="text2" w:themeTint="66"/>
                    <w:spacing w:val="-50"/>
                    <w:sz w:val="72"/>
                    <w:szCs w:val="72"/>
                  </w:rPr>
                </w:pPr>
                <w:r w:rsidRPr="00707755">
                  <w:rPr>
                    <w:rFonts w:ascii="Lucida Sans" w:hAnsi="Lucida Sans"/>
                    <w:b/>
                    <w:color w:val="ACB9CA" w:themeColor="text2" w:themeTint="66"/>
                    <w:spacing w:val="-50"/>
                    <w:sz w:val="72"/>
                    <w:szCs w:val="72"/>
                  </w:rPr>
                  <w:t>NOTA DE PRENSA</w:t>
                </w:r>
              </w:p>
              <w:p w:rsidR="00707755" w:rsidRDefault="00884750" w:rsidP="009C0A03">
                <w:pPr>
                  <w:spacing w:after="0" w:line="240" w:lineRule="auto"/>
                  <w:jc w:val="right"/>
                  <w:rPr>
                    <w:rFonts w:ascii="Lucida Sans" w:hAnsi="Lucida Sans"/>
                    <w:color w:val="ACB9CA" w:themeColor="text2" w:themeTint="66"/>
                    <w:spacing w:val="50"/>
                    <w:sz w:val="24"/>
                    <w:szCs w:val="72"/>
                  </w:rPr>
                </w:pPr>
                <w:r w:rsidRPr="00884750">
                  <w:rPr>
                    <w:rFonts w:ascii="Lucida Sans" w:hAnsi="Lucida Sans"/>
                    <w:color w:val="ACB9CA" w:themeColor="text2" w:themeTint="66"/>
                    <w:spacing w:val="50"/>
                    <w:sz w:val="24"/>
                    <w:szCs w:val="72"/>
                  </w:rPr>
                  <w:t>DEPARTAMENTO DE COMUNICACI</w:t>
                </w:r>
                <w:r w:rsidR="009C0A03">
                  <w:rPr>
                    <w:rFonts w:ascii="Lucida Sans" w:hAnsi="Lucida Sans"/>
                    <w:color w:val="ACB9CA" w:themeColor="text2" w:themeTint="66"/>
                    <w:spacing w:val="50"/>
                    <w:sz w:val="24"/>
                    <w:szCs w:val="72"/>
                  </w:rPr>
                  <w:t>Ó</w:t>
                </w:r>
                <w:r w:rsidRPr="00884750">
                  <w:rPr>
                    <w:rFonts w:ascii="Lucida Sans" w:hAnsi="Lucida Sans"/>
                    <w:color w:val="ACB9CA" w:themeColor="text2" w:themeTint="66"/>
                    <w:spacing w:val="50"/>
                    <w:sz w:val="24"/>
                    <w:szCs w:val="72"/>
                  </w:rPr>
                  <w:t>N</w:t>
                </w:r>
              </w:p>
              <w:p w:rsidR="00BA6F84" w:rsidRPr="00884750" w:rsidRDefault="00BA6F84" w:rsidP="009C0A03">
                <w:pPr>
                  <w:spacing w:after="0" w:line="240" w:lineRule="auto"/>
                  <w:jc w:val="right"/>
                  <w:rPr>
                    <w:rFonts w:ascii="Lucida Sans" w:hAnsi="Lucida Sans"/>
                    <w:color w:val="ACB9CA" w:themeColor="text2" w:themeTint="66"/>
                    <w:spacing w:val="50"/>
                    <w:sz w:val="24"/>
                    <w:szCs w:val="72"/>
                  </w:rPr>
                </w:pPr>
              </w:p>
            </w:txbxContent>
          </v:textbox>
        </v:shape>
      </w:pict>
    </w:r>
    <w:r w:rsidR="007423C5">
      <w:rPr>
        <w:noProof/>
        <w:lang w:eastAsia="es-ES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leftMargin">
            <wp:posOffset>501898</wp:posOffset>
          </wp:positionH>
          <wp:positionV relativeFrom="paragraph">
            <wp:posOffset>-499276</wp:posOffset>
          </wp:positionV>
          <wp:extent cx="1127762" cy="1176530"/>
          <wp:effectExtent l="0" t="0" r="0" b="508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" name="logo-ayto-caravaca-peq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2" cy="1176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423C5" w:rsidRDefault="00E75B0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1" locked="0" layoutInCell="1" allowOverlap="1">
          <wp:simplePos x="0" y="0"/>
          <wp:positionH relativeFrom="column">
            <wp:posOffset>4093845</wp:posOffset>
          </wp:positionH>
          <wp:positionV relativeFrom="paragraph">
            <wp:posOffset>2168000</wp:posOffset>
          </wp:positionV>
          <wp:extent cx="3499111" cy="5154178"/>
          <wp:effectExtent l="0" t="0" r="6350" b="889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mbolo-definitivo-completo-blanco2.png"/>
                  <pic:cNvPicPr/>
                </pic:nvPicPr>
                <pic:blipFill>
                  <a:blip r:embed="rId2" cstate="print">
                    <a:lum bright="70000" contrast="-70000"/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9111" cy="51541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DB62AD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E72D23"/>
    <w:multiLevelType w:val="hybridMultilevel"/>
    <w:tmpl w:val="8E582736"/>
    <w:lvl w:ilvl="0" w:tplc="F3686ABE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808D2"/>
    <w:multiLevelType w:val="multilevel"/>
    <w:tmpl w:val="17D21E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B3C11D1"/>
    <w:multiLevelType w:val="multilevel"/>
    <w:tmpl w:val="553E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201A33A7"/>
    <w:multiLevelType w:val="hybridMultilevel"/>
    <w:tmpl w:val="3580C242"/>
    <w:lvl w:ilvl="0" w:tplc="258021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A4F07"/>
    <w:multiLevelType w:val="hybridMultilevel"/>
    <w:tmpl w:val="24B213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8A3FCA"/>
    <w:multiLevelType w:val="hybridMultilevel"/>
    <w:tmpl w:val="E03AA4BE"/>
    <w:lvl w:ilvl="0" w:tplc="AF608B1E">
      <w:start w:val="1"/>
      <w:numFmt w:val="decimal"/>
      <w:lvlText w:val="%1.-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C0418B"/>
    <w:multiLevelType w:val="multilevel"/>
    <w:tmpl w:val="50E830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65C911CD"/>
    <w:multiLevelType w:val="multilevel"/>
    <w:tmpl w:val="1612F1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66F64414"/>
    <w:multiLevelType w:val="multilevel"/>
    <w:tmpl w:val="047A01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7AB36D5C"/>
    <w:multiLevelType w:val="multilevel"/>
    <w:tmpl w:val="09A0BC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245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0412D"/>
    <w:rsid w:val="00001079"/>
    <w:rsid w:val="00005283"/>
    <w:rsid w:val="00007C45"/>
    <w:rsid w:val="00007FF4"/>
    <w:rsid w:val="00010C67"/>
    <w:rsid w:val="00017AC4"/>
    <w:rsid w:val="00017F5A"/>
    <w:rsid w:val="000221FD"/>
    <w:rsid w:val="000231DB"/>
    <w:rsid w:val="000255BE"/>
    <w:rsid w:val="00025C80"/>
    <w:rsid w:val="0002653E"/>
    <w:rsid w:val="00031A10"/>
    <w:rsid w:val="00033FA3"/>
    <w:rsid w:val="00035AD1"/>
    <w:rsid w:val="00040FAD"/>
    <w:rsid w:val="00046CBC"/>
    <w:rsid w:val="0005014E"/>
    <w:rsid w:val="000510A1"/>
    <w:rsid w:val="00054E30"/>
    <w:rsid w:val="0005620E"/>
    <w:rsid w:val="000577EC"/>
    <w:rsid w:val="00057F25"/>
    <w:rsid w:val="000626B0"/>
    <w:rsid w:val="00062A21"/>
    <w:rsid w:val="00065536"/>
    <w:rsid w:val="00065A18"/>
    <w:rsid w:val="00071136"/>
    <w:rsid w:val="0007199B"/>
    <w:rsid w:val="00071EDF"/>
    <w:rsid w:val="0007505D"/>
    <w:rsid w:val="0007532C"/>
    <w:rsid w:val="00075C54"/>
    <w:rsid w:val="000764D9"/>
    <w:rsid w:val="000802C4"/>
    <w:rsid w:val="00081F61"/>
    <w:rsid w:val="00086095"/>
    <w:rsid w:val="000906D0"/>
    <w:rsid w:val="0009185D"/>
    <w:rsid w:val="0009269C"/>
    <w:rsid w:val="000928DC"/>
    <w:rsid w:val="0009306C"/>
    <w:rsid w:val="00093E17"/>
    <w:rsid w:val="00093E7E"/>
    <w:rsid w:val="0009429C"/>
    <w:rsid w:val="00094C19"/>
    <w:rsid w:val="00097EE3"/>
    <w:rsid w:val="000A017D"/>
    <w:rsid w:val="000A0839"/>
    <w:rsid w:val="000A3A30"/>
    <w:rsid w:val="000A5CD7"/>
    <w:rsid w:val="000B35A5"/>
    <w:rsid w:val="000B45B5"/>
    <w:rsid w:val="000B6D8E"/>
    <w:rsid w:val="000C0E0F"/>
    <w:rsid w:val="000C1CB0"/>
    <w:rsid w:val="000C6A4F"/>
    <w:rsid w:val="000C73DA"/>
    <w:rsid w:val="000C7977"/>
    <w:rsid w:val="000D026A"/>
    <w:rsid w:val="000D15E4"/>
    <w:rsid w:val="000D1E00"/>
    <w:rsid w:val="000D333F"/>
    <w:rsid w:val="000D3F5A"/>
    <w:rsid w:val="000D7578"/>
    <w:rsid w:val="000E0330"/>
    <w:rsid w:val="000E37AD"/>
    <w:rsid w:val="000E52FE"/>
    <w:rsid w:val="000E605C"/>
    <w:rsid w:val="00100CA3"/>
    <w:rsid w:val="00100E2E"/>
    <w:rsid w:val="0010202E"/>
    <w:rsid w:val="001055CB"/>
    <w:rsid w:val="00105ADA"/>
    <w:rsid w:val="00107818"/>
    <w:rsid w:val="0011234B"/>
    <w:rsid w:val="00113384"/>
    <w:rsid w:val="00123DFC"/>
    <w:rsid w:val="001261AB"/>
    <w:rsid w:val="0012685D"/>
    <w:rsid w:val="001271E6"/>
    <w:rsid w:val="00130B57"/>
    <w:rsid w:val="00140586"/>
    <w:rsid w:val="00143275"/>
    <w:rsid w:val="00144AAE"/>
    <w:rsid w:val="00145084"/>
    <w:rsid w:val="0015706E"/>
    <w:rsid w:val="00161F18"/>
    <w:rsid w:val="00162FDB"/>
    <w:rsid w:val="00164A54"/>
    <w:rsid w:val="00167614"/>
    <w:rsid w:val="001678CA"/>
    <w:rsid w:val="00171A26"/>
    <w:rsid w:val="00172CDF"/>
    <w:rsid w:val="00173D87"/>
    <w:rsid w:val="00174AA4"/>
    <w:rsid w:val="00181A74"/>
    <w:rsid w:val="00187089"/>
    <w:rsid w:val="001935BC"/>
    <w:rsid w:val="001A515F"/>
    <w:rsid w:val="001A6DD2"/>
    <w:rsid w:val="001B209B"/>
    <w:rsid w:val="001B4207"/>
    <w:rsid w:val="001B53F4"/>
    <w:rsid w:val="001B5C05"/>
    <w:rsid w:val="001C1EE8"/>
    <w:rsid w:val="001C5D08"/>
    <w:rsid w:val="001C6641"/>
    <w:rsid w:val="001D54E6"/>
    <w:rsid w:val="001D6368"/>
    <w:rsid w:val="001D76B9"/>
    <w:rsid w:val="001E2869"/>
    <w:rsid w:val="001E7D64"/>
    <w:rsid w:val="001F5782"/>
    <w:rsid w:val="001F645F"/>
    <w:rsid w:val="00203FBD"/>
    <w:rsid w:val="00206B0D"/>
    <w:rsid w:val="00213DE5"/>
    <w:rsid w:val="00214ABC"/>
    <w:rsid w:val="00221728"/>
    <w:rsid w:val="00224992"/>
    <w:rsid w:val="00226E8E"/>
    <w:rsid w:val="00231E61"/>
    <w:rsid w:val="002322FA"/>
    <w:rsid w:val="00241E70"/>
    <w:rsid w:val="0024796E"/>
    <w:rsid w:val="00247E4E"/>
    <w:rsid w:val="00250EDE"/>
    <w:rsid w:val="00254C87"/>
    <w:rsid w:val="00256A6C"/>
    <w:rsid w:val="00263073"/>
    <w:rsid w:val="002632B9"/>
    <w:rsid w:val="00271590"/>
    <w:rsid w:val="00272C42"/>
    <w:rsid w:val="00274B07"/>
    <w:rsid w:val="002828FD"/>
    <w:rsid w:val="00282C69"/>
    <w:rsid w:val="00285C5A"/>
    <w:rsid w:val="00285EF7"/>
    <w:rsid w:val="002873C8"/>
    <w:rsid w:val="00293127"/>
    <w:rsid w:val="00294A19"/>
    <w:rsid w:val="002A27C1"/>
    <w:rsid w:val="002A3C18"/>
    <w:rsid w:val="002A5613"/>
    <w:rsid w:val="002A7061"/>
    <w:rsid w:val="002A7555"/>
    <w:rsid w:val="002B0DFA"/>
    <w:rsid w:val="002B344A"/>
    <w:rsid w:val="002B3725"/>
    <w:rsid w:val="002B70A7"/>
    <w:rsid w:val="002C2086"/>
    <w:rsid w:val="002C2B72"/>
    <w:rsid w:val="002C3805"/>
    <w:rsid w:val="002C4DC6"/>
    <w:rsid w:val="002C4FBF"/>
    <w:rsid w:val="002D0174"/>
    <w:rsid w:val="002D311C"/>
    <w:rsid w:val="002E19A4"/>
    <w:rsid w:val="002E288F"/>
    <w:rsid w:val="002E2C4C"/>
    <w:rsid w:val="002E2F05"/>
    <w:rsid w:val="002E3A30"/>
    <w:rsid w:val="002F033F"/>
    <w:rsid w:val="002F2908"/>
    <w:rsid w:val="002F3A1E"/>
    <w:rsid w:val="003020BA"/>
    <w:rsid w:val="00302D5B"/>
    <w:rsid w:val="0030357D"/>
    <w:rsid w:val="003038A0"/>
    <w:rsid w:val="00304FFA"/>
    <w:rsid w:val="00307001"/>
    <w:rsid w:val="00307BCE"/>
    <w:rsid w:val="003102F1"/>
    <w:rsid w:val="0031068B"/>
    <w:rsid w:val="0031248F"/>
    <w:rsid w:val="0032205B"/>
    <w:rsid w:val="003316B6"/>
    <w:rsid w:val="003346A0"/>
    <w:rsid w:val="00335F25"/>
    <w:rsid w:val="00337AEC"/>
    <w:rsid w:val="00337F69"/>
    <w:rsid w:val="003403E3"/>
    <w:rsid w:val="003425BC"/>
    <w:rsid w:val="00342EC8"/>
    <w:rsid w:val="003444DB"/>
    <w:rsid w:val="00344F8D"/>
    <w:rsid w:val="003458D7"/>
    <w:rsid w:val="00350EAD"/>
    <w:rsid w:val="003531AB"/>
    <w:rsid w:val="00353CE1"/>
    <w:rsid w:val="00354DEE"/>
    <w:rsid w:val="0036221B"/>
    <w:rsid w:val="003635E8"/>
    <w:rsid w:val="00367D4F"/>
    <w:rsid w:val="00371D3D"/>
    <w:rsid w:val="0037787D"/>
    <w:rsid w:val="003878E4"/>
    <w:rsid w:val="00390391"/>
    <w:rsid w:val="00390D15"/>
    <w:rsid w:val="00395FDB"/>
    <w:rsid w:val="00396294"/>
    <w:rsid w:val="003962DA"/>
    <w:rsid w:val="003A69F9"/>
    <w:rsid w:val="003A7775"/>
    <w:rsid w:val="003A7FA7"/>
    <w:rsid w:val="003B142C"/>
    <w:rsid w:val="003B1895"/>
    <w:rsid w:val="003C2B96"/>
    <w:rsid w:val="003C3055"/>
    <w:rsid w:val="003D5315"/>
    <w:rsid w:val="003E2432"/>
    <w:rsid w:val="003E6350"/>
    <w:rsid w:val="003F40DF"/>
    <w:rsid w:val="003F4A88"/>
    <w:rsid w:val="004015B1"/>
    <w:rsid w:val="004027A8"/>
    <w:rsid w:val="0040350F"/>
    <w:rsid w:val="004048E1"/>
    <w:rsid w:val="0040681D"/>
    <w:rsid w:val="0041139F"/>
    <w:rsid w:val="00412C68"/>
    <w:rsid w:val="00415164"/>
    <w:rsid w:val="00422B7D"/>
    <w:rsid w:val="00422D94"/>
    <w:rsid w:val="00424622"/>
    <w:rsid w:val="00435918"/>
    <w:rsid w:val="004371CE"/>
    <w:rsid w:val="00452707"/>
    <w:rsid w:val="00453FAB"/>
    <w:rsid w:val="0045592A"/>
    <w:rsid w:val="00456B01"/>
    <w:rsid w:val="00457E3D"/>
    <w:rsid w:val="00463FFC"/>
    <w:rsid w:val="00466787"/>
    <w:rsid w:val="00470779"/>
    <w:rsid w:val="00471C17"/>
    <w:rsid w:val="0047409B"/>
    <w:rsid w:val="0048050D"/>
    <w:rsid w:val="00485E9C"/>
    <w:rsid w:val="00487FC2"/>
    <w:rsid w:val="00493EF6"/>
    <w:rsid w:val="00494148"/>
    <w:rsid w:val="00494BB9"/>
    <w:rsid w:val="004954D7"/>
    <w:rsid w:val="00495635"/>
    <w:rsid w:val="00495661"/>
    <w:rsid w:val="004A1AC1"/>
    <w:rsid w:val="004A30E5"/>
    <w:rsid w:val="004B1602"/>
    <w:rsid w:val="004B219C"/>
    <w:rsid w:val="004C0A5C"/>
    <w:rsid w:val="004C1359"/>
    <w:rsid w:val="004C226B"/>
    <w:rsid w:val="004C5228"/>
    <w:rsid w:val="004C605B"/>
    <w:rsid w:val="004C6232"/>
    <w:rsid w:val="004C715A"/>
    <w:rsid w:val="004D4209"/>
    <w:rsid w:val="004D75E5"/>
    <w:rsid w:val="004D766A"/>
    <w:rsid w:val="004E5D9B"/>
    <w:rsid w:val="004E61BB"/>
    <w:rsid w:val="004F1CC6"/>
    <w:rsid w:val="004F2FBE"/>
    <w:rsid w:val="004F39AD"/>
    <w:rsid w:val="004F421A"/>
    <w:rsid w:val="005029D7"/>
    <w:rsid w:val="00502BD1"/>
    <w:rsid w:val="00511CCD"/>
    <w:rsid w:val="00521E8A"/>
    <w:rsid w:val="005239DC"/>
    <w:rsid w:val="00523A78"/>
    <w:rsid w:val="00525D81"/>
    <w:rsid w:val="0053238F"/>
    <w:rsid w:val="0054212D"/>
    <w:rsid w:val="00550D90"/>
    <w:rsid w:val="00554351"/>
    <w:rsid w:val="00557F7E"/>
    <w:rsid w:val="00565295"/>
    <w:rsid w:val="005671F7"/>
    <w:rsid w:val="00572280"/>
    <w:rsid w:val="005726BA"/>
    <w:rsid w:val="00574267"/>
    <w:rsid w:val="00576DE1"/>
    <w:rsid w:val="0057764D"/>
    <w:rsid w:val="00584415"/>
    <w:rsid w:val="00584BF4"/>
    <w:rsid w:val="005857F8"/>
    <w:rsid w:val="0058597C"/>
    <w:rsid w:val="00591C97"/>
    <w:rsid w:val="00597A5F"/>
    <w:rsid w:val="005A297F"/>
    <w:rsid w:val="005A2C5D"/>
    <w:rsid w:val="005A4F06"/>
    <w:rsid w:val="005A6FD7"/>
    <w:rsid w:val="005B01C2"/>
    <w:rsid w:val="005B2215"/>
    <w:rsid w:val="005B4326"/>
    <w:rsid w:val="005C1022"/>
    <w:rsid w:val="005C2179"/>
    <w:rsid w:val="005C25F3"/>
    <w:rsid w:val="005C2B04"/>
    <w:rsid w:val="005C3873"/>
    <w:rsid w:val="005C5620"/>
    <w:rsid w:val="005C7DEB"/>
    <w:rsid w:val="005D02DF"/>
    <w:rsid w:val="005D2DFA"/>
    <w:rsid w:val="005D4137"/>
    <w:rsid w:val="005D6DE1"/>
    <w:rsid w:val="005E123D"/>
    <w:rsid w:val="005E2C67"/>
    <w:rsid w:val="005E5539"/>
    <w:rsid w:val="005E5722"/>
    <w:rsid w:val="005F677B"/>
    <w:rsid w:val="00600AA0"/>
    <w:rsid w:val="0060157D"/>
    <w:rsid w:val="006076D8"/>
    <w:rsid w:val="006148BD"/>
    <w:rsid w:val="006154CC"/>
    <w:rsid w:val="00627D1D"/>
    <w:rsid w:val="00630A96"/>
    <w:rsid w:val="00640F37"/>
    <w:rsid w:val="00645788"/>
    <w:rsid w:val="00645ABA"/>
    <w:rsid w:val="00645B7E"/>
    <w:rsid w:val="00652514"/>
    <w:rsid w:val="006534F0"/>
    <w:rsid w:val="006545E4"/>
    <w:rsid w:val="006569DE"/>
    <w:rsid w:val="006605A5"/>
    <w:rsid w:val="006625BB"/>
    <w:rsid w:val="00664034"/>
    <w:rsid w:val="00664259"/>
    <w:rsid w:val="0066437F"/>
    <w:rsid w:val="00665039"/>
    <w:rsid w:val="00665638"/>
    <w:rsid w:val="00666842"/>
    <w:rsid w:val="00671630"/>
    <w:rsid w:val="0067632B"/>
    <w:rsid w:val="006775F4"/>
    <w:rsid w:val="0069782B"/>
    <w:rsid w:val="0069796D"/>
    <w:rsid w:val="006A21BB"/>
    <w:rsid w:val="006A3701"/>
    <w:rsid w:val="006A51C5"/>
    <w:rsid w:val="006B447D"/>
    <w:rsid w:val="006B77C4"/>
    <w:rsid w:val="006C123C"/>
    <w:rsid w:val="006C415F"/>
    <w:rsid w:val="006C5953"/>
    <w:rsid w:val="006D5651"/>
    <w:rsid w:val="006E1229"/>
    <w:rsid w:val="006E39A2"/>
    <w:rsid w:val="006E4055"/>
    <w:rsid w:val="006E56BE"/>
    <w:rsid w:val="006E6C2E"/>
    <w:rsid w:val="006F05DB"/>
    <w:rsid w:val="006F2293"/>
    <w:rsid w:val="006F2798"/>
    <w:rsid w:val="006F6E05"/>
    <w:rsid w:val="00700E96"/>
    <w:rsid w:val="00707755"/>
    <w:rsid w:val="00707AB0"/>
    <w:rsid w:val="00710901"/>
    <w:rsid w:val="007164FF"/>
    <w:rsid w:val="00722426"/>
    <w:rsid w:val="007235FA"/>
    <w:rsid w:val="00723DAC"/>
    <w:rsid w:val="00730552"/>
    <w:rsid w:val="00730B2F"/>
    <w:rsid w:val="007327F1"/>
    <w:rsid w:val="00732E21"/>
    <w:rsid w:val="00734429"/>
    <w:rsid w:val="0074095A"/>
    <w:rsid w:val="007423C5"/>
    <w:rsid w:val="007457CB"/>
    <w:rsid w:val="00747D08"/>
    <w:rsid w:val="00747DE3"/>
    <w:rsid w:val="00751423"/>
    <w:rsid w:val="0075265C"/>
    <w:rsid w:val="00761FCB"/>
    <w:rsid w:val="00772167"/>
    <w:rsid w:val="00774208"/>
    <w:rsid w:val="00776928"/>
    <w:rsid w:val="00776CCE"/>
    <w:rsid w:val="00777DAB"/>
    <w:rsid w:val="0078402F"/>
    <w:rsid w:val="00786202"/>
    <w:rsid w:val="007873C5"/>
    <w:rsid w:val="007914F8"/>
    <w:rsid w:val="007943F7"/>
    <w:rsid w:val="0079798C"/>
    <w:rsid w:val="007A3CF6"/>
    <w:rsid w:val="007A74BB"/>
    <w:rsid w:val="007A7862"/>
    <w:rsid w:val="007B1809"/>
    <w:rsid w:val="007B2656"/>
    <w:rsid w:val="007B4D53"/>
    <w:rsid w:val="007B7AF3"/>
    <w:rsid w:val="007C0EF2"/>
    <w:rsid w:val="007C11B2"/>
    <w:rsid w:val="007D3921"/>
    <w:rsid w:val="007D5662"/>
    <w:rsid w:val="007D583A"/>
    <w:rsid w:val="007D6C6F"/>
    <w:rsid w:val="007D6D1D"/>
    <w:rsid w:val="007D7D06"/>
    <w:rsid w:val="007D7ECA"/>
    <w:rsid w:val="007E1625"/>
    <w:rsid w:val="007E216B"/>
    <w:rsid w:val="007E2A8F"/>
    <w:rsid w:val="007E4FDF"/>
    <w:rsid w:val="007E58C2"/>
    <w:rsid w:val="007F023B"/>
    <w:rsid w:val="007F3E3A"/>
    <w:rsid w:val="007F447C"/>
    <w:rsid w:val="007F4C72"/>
    <w:rsid w:val="008001DA"/>
    <w:rsid w:val="00800F56"/>
    <w:rsid w:val="00802395"/>
    <w:rsid w:val="008032B4"/>
    <w:rsid w:val="0080361E"/>
    <w:rsid w:val="0080512C"/>
    <w:rsid w:val="00815B18"/>
    <w:rsid w:val="00816575"/>
    <w:rsid w:val="008166A5"/>
    <w:rsid w:val="008179D6"/>
    <w:rsid w:val="0082075D"/>
    <w:rsid w:val="008214A8"/>
    <w:rsid w:val="00827E88"/>
    <w:rsid w:val="008337AE"/>
    <w:rsid w:val="00834105"/>
    <w:rsid w:val="00842EFD"/>
    <w:rsid w:val="00843FC3"/>
    <w:rsid w:val="00844D3B"/>
    <w:rsid w:val="00853827"/>
    <w:rsid w:val="00854092"/>
    <w:rsid w:val="00856F9F"/>
    <w:rsid w:val="00857884"/>
    <w:rsid w:val="00857992"/>
    <w:rsid w:val="00870AAC"/>
    <w:rsid w:val="008712DE"/>
    <w:rsid w:val="00873F78"/>
    <w:rsid w:val="0087623C"/>
    <w:rsid w:val="008775B3"/>
    <w:rsid w:val="008808BF"/>
    <w:rsid w:val="0088210B"/>
    <w:rsid w:val="00884750"/>
    <w:rsid w:val="00885445"/>
    <w:rsid w:val="0088625D"/>
    <w:rsid w:val="008869B3"/>
    <w:rsid w:val="00887A68"/>
    <w:rsid w:val="008A0744"/>
    <w:rsid w:val="008A39E6"/>
    <w:rsid w:val="008A4D39"/>
    <w:rsid w:val="008A4D56"/>
    <w:rsid w:val="008A5732"/>
    <w:rsid w:val="008A6A14"/>
    <w:rsid w:val="008B15A1"/>
    <w:rsid w:val="008B1E9A"/>
    <w:rsid w:val="008B2DAE"/>
    <w:rsid w:val="008B6C83"/>
    <w:rsid w:val="008B7459"/>
    <w:rsid w:val="008C3912"/>
    <w:rsid w:val="008C3D57"/>
    <w:rsid w:val="008D31D4"/>
    <w:rsid w:val="008D76FD"/>
    <w:rsid w:val="008E0357"/>
    <w:rsid w:val="008E725F"/>
    <w:rsid w:val="008F5000"/>
    <w:rsid w:val="008F5572"/>
    <w:rsid w:val="00901F86"/>
    <w:rsid w:val="0090264B"/>
    <w:rsid w:val="00903393"/>
    <w:rsid w:val="00905266"/>
    <w:rsid w:val="00905C37"/>
    <w:rsid w:val="00905FA4"/>
    <w:rsid w:val="009119B9"/>
    <w:rsid w:val="00913060"/>
    <w:rsid w:val="00913831"/>
    <w:rsid w:val="00917ED7"/>
    <w:rsid w:val="00922D63"/>
    <w:rsid w:val="00925821"/>
    <w:rsid w:val="00930FF4"/>
    <w:rsid w:val="00931B8E"/>
    <w:rsid w:val="0093261B"/>
    <w:rsid w:val="00935008"/>
    <w:rsid w:val="009437D2"/>
    <w:rsid w:val="0094639C"/>
    <w:rsid w:val="00947589"/>
    <w:rsid w:val="00950460"/>
    <w:rsid w:val="0095240E"/>
    <w:rsid w:val="00954232"/>
    <w:rsid w:val="00966523"/>
    <w:rsid w:val="0097281B"/>
    <w:rsid w:val="009735DE"/>
    <w:rsid w:val="00974B6E"/>
    <w:rsid w:val="00980202"/>
    <w:rsid w:val="00983122"/>
    <w:rsid w:val="00986109"/>
    <w:rsid w:val="00992B3A"/>
    <w:rsid w:val="009942D6"/>
    <w:rsid w:val="00997553"/>
    <w:rsid w:val="009A28AC"/>
    <w:rsid w:val="009B1A44"/>
    <w:rsid w:val="009B3A91"/>
    <w:rsid w:val="009B55D2"/>
    <w:rsid w:val="009B745F"/>
    <w:rsid w:val="009B7F70"/>
    <w:rsid w:val="009C09D5"/>
    <w:rsid w:val="009C0A03"/>
    <w:rsid w:val="009C2B5F"/>
    <w:rsid w:val="009C4A82"/>
    <w:rsid w:val="009D2EAB"/>
    <w:rsid w:val="009D6541"/>
    <w:rsid w:val="009D67EF"/>
    <w:rsid w:val="009E2CB5"/>
    <w:rsid w:val="009E5381"/>
    <w:rsid w:val="009E78EE"/>
    <w:rsid w:val="009E7D0F"/>
    <w:rsid w:val="009E7F02"/>
    <w:rsid w:val="009F17EC"/>
    <w:rsid w:val="009F230A"/>
    <w:rsid w:val="009F3C48"/>
    <w:rsid w:val="009F61A4"/>
    <w:rsid w:val="00A0412D"/>
    <w:rsid w:val="00A10635"/>
    <w:rsid w:val="00A10E5F"/>
    <w:rsid w:val="00A15280"/>
    <w:rsid w:val="00A26B0D"/>
    <w:rsid w:val="00A2731D"/>
    <w:rsid w:val="00A30F98"/>
    <w:rsid w:val="00A33DB4"/>
    <w:rsid w:val="00A361D3"/>
    <w:rsid w:val="00A37253"/>
    <w:rsid w:val="00A42F9B"/>
    <w:rsid w:val="00A46DBA"/>
    <w:rsid w:val="00A5135B"/>
    <w:rsid w:val="00A51639"/>
    <w:rsid w:val="00A51A79"/>
    <w:rsid w:val="00A555A5"/>
    <w:rsid w:val="00A5650E"/>
    <w:rsid w:val="00A57AB4"/>
    <w:rsid w:val="00A612F6"/>
    <w:rsid w:val="00A61414"/>
    <w:rsid w:val="00A61749"/>
    <w:rsid w:val="00A6722B"/>
    <w:rsid w:val="00A67920"/>
    <w:rsid w:val="00A72ABD"/>
    <w:rsid w:val="00A7309B"/>
    <w:rsid w:val="00A73C92"/>
    <w:rsid w:val="00A83CCF"/>
    <w:rsid w:val="00A91763"/>
    <w:rsid w:val="00A9519D"/>
    <w:rsid w:val="00A9641B"/>
    <w:rsid w:val="00AA317F"/>
    <w:rsid w:val="00AA3B6F"/>
    <w:rsid w:val="00AA3C9D"/>
    <w:rsid w:val="00AA5432"/>
    <w:rsid w:val="00AB15CA"/>
    <w:rsid w:val="00AB3A76"/>
    <w:rsid w:val="00AB4978"/>
    <w:rsid w:val="00AC651A"/>
    <w:rsid w:val="00AC6749"/>
    <w:rsid w:val="00AC7E66"/>
    <w:rsid w:val="00AD32B1"/>
    <w:rsid w:val="00AD3C29"/>
    <w:rsid w:val="00AD5723"/>
    <w:rsid w:val="00AD594F"/>
    <w:rsid w:val="00AD5E77"/>
    <w:rsid w:val="00AE30E8"/>
    <w:rsid w:val="00AE33B8"/>
    <w:rsid w:val="00AE4BA2"/>
    <w:rsid w:val="00AF15E1"/>
    <w:rsid w:val="00AF251C"/>
    <w:rsid w:val="00AF2951"/>
    <w:rsid w:val="00AF7786"/>
    <w:rsid w:val="00B0094C"/>
    <w:rsid w:val="00B00DEB"/>
    <w:rsid w:val="00B11B67"/>
    <w:rsid w:val="00B11DA6"/>
    <w:rsid w:val="00B127C4"/>
    <w:rsid w:val="00B130C6"/>
    <w:rsid w:val="00B13EAC"/>
    <w:rsid w:val="00B1418F"/>
    <w:rsid w:val="00B20176"/>
    <w:rsid w:val="00B254F4"/>
    <w:rsid w:val="00B27259"/>
    <w:rsid w:val="00B31169"/>
    <w:rsid w:val="00B32D3A"/>
    <w:rsid w:val="00B33BFA"/>
    <w:rsid w:val="00B3682A"/>
    <w:rsid w:val="00B370B4"/>
    <w:rsid w:val="00B37983"/>
    <w:rsid w:val="00B4295F"/>
    <w:rsid w:val="00B61E24"/>
    <w:rsid w:val="00B62C44"/>
    <w:rsid w:val="00B63C4E"/>
    <w:rsid w:val="00B67471"/>
    <w:rsid w:val="00B67BE1"/>
    <w:rsid w:val="00B70895"/>
    <w:rsid w:val="00B74EC9"/>
    <w:rsid w:val="00B76C7F"/>
    <w:rsid w:val="00B76EA8"/>
    <w:rsid w:val="00B80518"/>
    <w:rsid w:val="00B81CBC"/>
    <w:rsid w:val="00B82661"/>
    <w:rsid w:val="00B86E91"/>
    <w:rsid w:val="00B90DD2"/>
    <w:rsid w:val="00B911DA"/>
    <w:rsid w:val="00B95532"/>
    <w:rsid w:val="00B96A20"/>
    <w:rsid w:val="00BA0892"/>
    <w:rsid w:val="00BA296A"/>
    <w:rsid w:val="00BA2A5F"/>
    <w:rsid w:val="00BA6F84"/>
    <w:rsid w:val="00BB16EE"/>
    <w:rsid w:val="00BB2B1D"/>
    <w:rsid w:val="00BB33B7"/>
    <w:rsid w:val="00BB4D64"/>
    <w:rsid w:val="00BB6326"/>
    <w:rsid w:val="00BB7A0D"/>
    <w:rsid w:val="00BC1B6E"/>
    <w:rsid w:val="00BC2AF5"/>
    <w:rsid w:val="00BC5854"/>
    <w:rsid w:val="00BC6312"/>
    <w:rsid w:val="00BD501F"/>
    <w:rsid w:val="00BE3352"/>
    <w:rsid w:val="00BE7A38"/>
    <w:rsid w:val="00BF335E"/>
    <w:rsid w:val="00BF4BEB"/>
    <w:rsid w:val="00BF6EB9"/>
    <w:rsid w:val="00BF7009"/>
    <w:rsid w:val="00C030A6"/>
    <w:rsid w:val="00C0317A"/>
    <w:rsid w:val="00C04C37"/>
    <w:rsid w:val="00C078CB"/>
    <w:rsid w:val="00C07F18"/>
    <w:rsid w:val="00C229AF"/>
    <w:rsid w:val="00C22A1F"/>
    <w:rsid w:val="00C3437A"/>
    <w:rsid w:val="00C36367"/>
    <w:rsid w:val="00C36EC1"/>
    <w:rsid w:val="00C376EA"/>
    <w:rsid w:val="00C451E8"/>
    <w:rsid w:val="00C467A1"/>
    <w:rsid w:val="00C6401F"/>
    <w:rsid w:val="00C67194"/>
    <w:rsid w:val="00C72378"/>
    <w:rsid w:val="00C7529E"/>
    <w:rsid w:val="00C7618D"/>
    <w:rsid w:val="00C81425"/>
    <w:rsid w:val="00C821C6"/>
    <w:rsid w:val="00C97A9E"/>
    <w:rsid w:val="00CA27A8"/>
    <w:rsid w:val="00CA68BD"/>
    <w:rsid w:val="00CB0898"/>
    <w:rsid w:val="00CB1888"/>
    <w:rsid w:val="00CB28AD"/>
    <w:rsid w:val="00CB498B"/>
    <w:rsid w:val="00CC20A0"/>
    <w:rsid w:val="00CC3F8C"/>
    <w:rsid w:val="00CD11F1"/>
    <w:rsid w:val="00CD415D"/>
    <w:rsid w:val="00CD6260"/>
    <w:rsid w:val="00CE0531"/>
    <w:rsid w:val="00CE174B"/>
    <w:rsid w:val="00CE17C0"/>
    <w:rsid w:val="00CE28B6"/>
    <w:rsid w:val="00CE5CF5"/>
    <w:rsid w:val="00CF044A"/>
    <w:rsid w:val="00CF56DA"/>
    <w:rsid w:val="00CF5A44"/>
    <w:rsid w:val="00CF5B0C"/>
    <w:rsid w:val="00D0202D"/>
    <w:rsid w:val="00D029EF"/>
    <w:rsid w:val="00D0760D"/>
    <w:rsid w:val="00D13FBD"/>
    <w:rsid w:val="00D210D1"/>
    <w:rsid w:val="00D235E8"/>
    <w:rsid w:val="00D23E34"/>
    <w:rsid w:val="00D2444F"/>
    <w:rsid w:val="00D37D91"/>
    <w:rsid w:val="00D40BA6"/>
    <w:rsid w:val="00D41E15"/>
    <w:rsid w:val="00D54107"/>
    <w:rsid w:val="00D55A14"/>
    <w:rsid w:val="00D606EF"/>
    <w:rsid w:val="00D6160D"/>
    <w:rsid w:val="00D6464D"/>
    <w:rsid w:val="00D6784A"/>
    <w:rsid w:val="00D8081C"/>
    <w:rsid w:val="00D8347F"/>
    <w:rsid w:val="00D83DE9"/>
    <w:rsid w:val="00D85C20"/>
    <w:rsid w:val="00D8728C"/>
    <w:rsid w:val="00D96A66"/>
    <w:rsid w:val="00D96B8F"/>
    <w:rsid w:val="00DA3B64"/>
    <w:rsid w:val="00DA416B"/>
    <w:rsid w:val="00DC71BD"/>
    <w:rsid w:val="00DD1CC3"/>
    <w:rsid w:val="00DD2C1F"/>
    <w:rsid w:val="00DD539D"/>
    <w:rsid w:val="00DD5E99"/>
    <w:rsid w:val="00DD6B61"/>
    <w:rsid w:val="00DE04E8"/>
    <w:rsid w:val="00DE613C"/>
    <w:rsid w:val="00DF15A1"/>
    <w:rsid w:val="00DF6182"/>
    <w:rsid w:val="00E0182C"/>
    <w:rsid w:val="00E030AD"/>
    <w:rsid w:val="00E06F0E"/>
    <w:rsid w:val="00E07913"/>
    <w:rsid w:val="00E1023B"/>
    <w:rsid w:val="00E133EB"/>
    <w:rsid w:val="00E23275"/>
    <w:rsid w:val="00E25DA4"/>
    <w:rsid w:val="00E27E8A"/>
    <w:rsid w:val="00E330C8"/>
    <w:rsid w:val="00E33565"/>
    <w:rsid w:val="00E34AA7"/>
    <w:rsid w:val="00E3540F"/>
    <w:rsid w:val="00E40A3E"/>
    <w:rsid w:val="00E40B4C"/>
    <w:rsid w:val="00E41956"/>
    <w:rsid w:val="00E4659F"/>
    <w:rsid w:val="00E542FB"/>
    <w:rsid w:val="00E54471"/>
    <w:rsid w:val="00E56276"/>
    <w:rsid w:val="00E562A6"/>
    <w:rsid w:val="00E562F4"/>
    <w:rsid w:val="00E61589"/>
    <w:rsid w:val="00E62A17"/>
    <w:rsid w:val="00E64582"/>
    <w:rsid w:val="00E66590"/>
    <w:rsid w:val="00E75B02"/>
    <w:rsid w:val="00E771E2"/>
    <w:rsid w:val="00E77E8A"/>
    <w:rsid w:val="00E820F6"/>
    <w:rsid w:val="00E84A88"/>
    <w:rsid w:val="00E84F1C"/>
    <w:rsid w:val="00E90984"/>
    <w:rsid w:val="00EA2E57"/>
    <w:rsid w:val="00EA5FDE"/>
    <w:rsid w:val="00EA60EE"/>
    <w:rsid w:val="00EA769C"/>
    <w:rsid w:val="00EB5F8D"/>
    <w:rsid w:val="00EB6404"/>
    <w:rsid w:val="00EB7795"/>
    <w:rsid w:val="00EB7CA3"/>
    <w:rsid w:val="00EB7FD4"/>
    <w:rsid w:val="00EC3AF2"/>
    <w:rsid w:val="00EC41A9"/>
    <w:rsid w:val="00ED10F4"/>
    <w:rsid w:val="00ED5345"/>
    <w:rsid w:val="00EE5557"/>
    <w:rsid w:val="00EF186E"/>
    <w:rsid w:val="00EF2290"/>
    <w:rsid w:val="00EF25FB"/>
    <w:rsid w:val="00EF7267"/>
    <w:rsid w:val="00EF7FDE"/>
    <w:rsid w:val="00F00A3B"/>
    <w:rsid w:val="00F014A0"/>
    <w:rsid w:val="00F018A5"/>
    <w:rsid w:val="00F028F5"/>
    <w:rsid w:val="00F1535C"/>
    <w:rsid w:val="00F21651"/>
    <w:rsid w:val="00F256A3"/>
    <w:rsid w:val="00F33540"/>
    <w:rsid w:val="00F365C0"/>
    <w:rsid w:val="00F36B82"/>
    <w:rsid w:val="00F36BF9"/>
    <w:rsid w:val="00F37EAC"/>
    <w:rsid w:val="00F37ED8"/>
    <w:rsid w:val="00F37F8F"/>
    <w:rsid w:val="00F40E4C"/>
    <w:rsid w:val="00F4291C"/>
    <w:rsid w:val="00F47678"/>
    <w:rsid w:val="00F50425"/>
    <w:rsid w:val="00F513D5"/>
    <w:rsid w:val="00F61040"/>
    <w:rsid w:val="00F6347D"/>
    <w:rsid w:val="00F6435B"/>
    <w:rsid w:val="00F67992"/>
    <w:rsid w:val="00F706EB"/>
    <w:rsid w:val="00F70F07"/>
    <w:rsid w:val="00F736FE"/>
    <w:rsid w:val="00F745B4"/>
    <w:rsid w:val="00F7602B"/>
    <w:rsid w:val="00F762EA"/>
    <w:rsid w:val="00F7763E"/>
    <w:rsid w:val="00F874F8"/>
    <w:rsid w:val="00F91A7B"/>
    <w:rsid w:val="00F92551"/>
    <w:rsid w:val="00F95CEC"/>
    <w:rsid w:val="00F97290"/>
    <w:rsid w:val="00F97A7F"/>
    <w:rsid w:val="00FA3FCC"/>
    <w:rsid w:val="00FA53AD"/>
    <w:rsid w:val="00FA57DF"/>
    <w:rsid w:val="00FB2FC1"/>
    <w:rsid w:val="00FB37CF"/>
    <w:rsid w:val="00FB3B8A"/>
    <w:rsid w:val="00FC1431"/>
    <w:rsid w:val="00FC2989"/>
    <w:rsid w:val="00FC29F3"/>
    <w:rsid w:val="00FC2E89"/>
    <w:rsid w:val="00FC4CE4"/>
    <w:rsid w:val="00FC7A8F"/>
    <w:rsid w:val="00FD2108"/>
    <w:rsid w:val="00FE1006"/>
    <w:rsid w:val="00FE24F7"/>
    <w:rsid w:val="00FE303F"/>
    <w:rsid w:val="00FE4753"/>
    <w:rsid w:val="00FF24AB"/>
    <w:rsid w:val="00FF4C36"/>
    <w:rsid w:val="00FF6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25"/>
  </w:style>
  <w:style w:type="paragraph" w:styleId="Ttulo2">
    <w:name w:val="heading 2"/>
    <w:basedOn w:val="Normal"/>
    <w:link w:val="Ttulo2Car"/>
    <w:uiPriority w:val="9"/>
    <w:qFormat/>
    <w:rsid w:val="00025C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4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12D"/>
  </w:style>
  <w:style w:type="paragraph" w:styleId="Piedepgina">
    <w:name w:val="footer"/>
    <w:basedOn w:val="Normal"/>
    <w:link w:val="PiedepginaCar"/>
    <w:uiPriority w:val="99"/>
    <w:unhideWhenUsed/>
    <w:rsid w:val="00A04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12D"/>
  </w:style>
  <w:style w:type="character" w:styleId="Hipervnculo">
    <w:name w:val="Hyperlink"/>
    <w:basedOn w:val="Fuentedeprrafopredeter"/>
    <w:uiPriority w:val="99"/>
    <w:unhideWhenUsed/>
    <w:rsid w:val="00CF5A4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19C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4B2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styleId="Textoennegrita">
    <w:name w:val="Strong"/>
    <w:uiPriority w:val="22"/>
    <w:qFormat/>
    <w:rsid w:val="004B219C"/>
    <w:rPr>
      <w:b/>
      <w:bCs/>
    </w:rPr>
  </w:style>
  <w:style w:type="paragraph" w:customStyle="1" w:styleId="CM4">
    <w:name w:val="CM4"/>
    <w:basedOn w:val="Normal"/>
    <w:next w:val="Normal"/>
    <w:uiPriority w:val="99"/>
    <w:rsid w:val="00913060"/>
    <w:pPr>
      <w:widowControl w:val="0"/>
      <w:autoSpaceDE w:val="0"/>
      <w:autoSpaceDN w:val="0"/>
      <w:adjustRightInd w:val="0"/>
      <w:spacing w:after="0" w:line="331" w:lineRule="atLeast"/>
    </w:pPr>
    <w:rPr>
      <w:rFonts w:ascii="Arial" w:eastAsia="Times New Roman" w:hAnsi="Arial" w:cs="Times New Roman"/>
      <w:sz w:val="24"/>
      <w:szCs w:val="24"/>
      <w:lang w:eastAsia="es-ES"/>
    </w:rPr>
  </w:style>
  <w:style w:type="paragraph" w:customStyle="1" w:styleId="Textbody">
    <w:name w:val="Text body"/>
    <w:basedOn w:val="Normal"/>
    <w:rsid w:val="00BA2A5F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Prrafodelista">
    <w:name w:val="List Paragraph"/>
    <w:basedOn w:val="Normal"/>
    <w:uiPriority w:val="34"/>
    <w:qFormat/>
    <w:rsid w:val="002873C8"/>
    <w:pPr>
      <w:ind w:left="720"/>
      <w:contextualSpacing/>
    </w:pPr>
  </w:style>
  <w:style w:type="paragraph" w:customStyle="1" w:styleId="normal0">
    <w:name w:val="normal"/>
    <w:rsid w:val="00287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856F9F"/>
    <w:pPr>
      <w:suppressAutoHyphens/>
      <w:spacing w:after="14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856F9F"/>
  </w:style>
  <w:style w:type="paragraph" w:customStyle="1" w:styleId="v-p">
    <w:name w:val="v-p"/>
    <w:basedOn w:val="Normal"/>
    <w:rsid w:val="00653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25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x193iq5w">
    <w:name w:val="x193iq5w"/>
    <w:basedOn w:val="Fuentedeprrafopredeter"/>
    <w:rsid w:val="00086095"/>
  </w:style>
  <w:style w:type="paragraph" w:customStyle="1" w:styleId="xmsonormal">
    <w:name w:val="x_msonormal"/>
    <w:basedOn w:val="Normal"/>
    <w:rsid w:val="00C4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5D6D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5C56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A917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Fuentedeprrafopredeter"/>
    <w:rsid w:val="005857F8"/>
  </w:style>
  <w:style w:type="paragraph" w:styleId="Sinespaciado">
    <w:name w:val="No Spacing"/>
    <w:uiPriority w:val="1"/>
    <w:qFormat/>
    <w:rsid w:val="007457CB"/>
    <w:pPr>
      <w:spacing w:after="0" w:line="240" w:lineRule="auto"/>
    </w:pPr>
    <w:rPr>
      <w:rFonts w:ascii="Calibri" w:hAnsi="Calibri" w:cs="Calibri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25C8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customStyle="1" w:styleId="gmail-msoheader">
    <w:name w:val="gmail-msoheader"/>
    <w:basedOn w:val="Normal"/>
    <w:rsid w:val="00E5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Listaconvietas">
    <w:name w:val="List Bullet"/>
    <w:basedOn w:val="Normal"/>
    <w:uiPriority w:val="99"/>
    <w:unhideWhenUsed/>
    <w:rsid w:val="00A46DBA"/>
    <w:pPr>
      <w:numPr>
        <w:numId w:val="8"/>
      </w:numPr>
      <w:contextualSpacing/>
    </w:pPr>
  </w:style>
  <w:style w:type="character" w:styleId="nfasis">
    <w:name w:val="Emphasis"/>
    <w:basedOn w:val="Fuentedeprrafopredeter"/>
    <w:uiPriority w:val="20"/>
    <w:qFormat/>
    <w:rsid w:val="009119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0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0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17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8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2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46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93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00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36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39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75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03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2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9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6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2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caravaca.org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E7626-97A3-4A42-B290-5734605CB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476</Words>
  <Characters>2624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Varda</dc:creator>
  <cp:lastModifiedBy>MCLL</cp:lastModifiedBy>
  <cp:revision>51</cp:revision>
  <cp:lastPrinted>2024-09-13T11:01:00Z</cp:lastPrinted>
  <dcterms:created xsi:type="dcterms:W3CDTF">2024-09-02T09:52:00Z</dcterms:created>
  <dcterms:modified xsi:type="dcterms:W3CDTF">2024-09-13T11:35:00Z</dcterms:modified>
</cp:coreProperties>
</file>