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FC" w:rsidRDefault="00AF79B6" w:rsidP="00464A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Lucida Sans" w:eastAsia="Lucida Sans" w:hAnsi="Lucida Sans" w:cs="Calibri Light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Lucida Sans" w:eastAsia="Lucida Sans" w:hAnsi="Lucida Sans" w:cs="Calibri Light"/>
          <w:b/>
          <w:color w:val="000000"/>
          <w:sz w:val="40"/>
          <w:szCs w:val="40"/>
        </w:rPr>
        <w:t>Caravaca nombra hijos predilectos de la ciudad a José Antonio Melgares, Mariano García-</w:t>
      </w:r>
      <w:proofErr w:type="spellStart"/>
      <w:r>
        <w:rPr>
          <w:rFonts w:ascii="Lucida Sans" w:eastAsia="Lucida Sans" w:hAnsi="Lucida Sans" w:cs="Calibri Light"/>
          <w:b/>
          <w:color w:val="000000"/>
          <w:sz w:val="40"/>
          <w:szCs w:val="40"/>
        </w:rPr>
        <w:t>Esteller</w:t>
      </w:r>
      <w:proofErr w:type="spellEnd"/>
      <w:r>
        <w:rPr>
          <w:rFonts w:ascii="Lucida Sans" w:eastAsia="Lucida Sans" w:hAnsi="Lucida Sans" w:cs="Calibri Light"/>
          <w:b/>
          <w:color w:val="000000"/>
          <w:sz w:val="40"/>
          <w:szCs w:val="40"/>
        </w:rPr>
        <w:t xml:space="preserve"> y Alfonso Navarro</w:t>
      </w:r>
    </w:p>
    <w:p w:rsidR="00877AAB" w:rsidRDefault="00877AAB" w:rsidP="00464A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Lucida Sans" w:eastAsia="Lucida Sans" w:hAnsi="Lucida Sans" w:cs="Calibri Light"/>
          <w:b/>
          <w:color w:val="000000"/>
          <w:sz w:val="40"/>
          <w:szCs w:val="40"/>
        </w:rPr>
      </w:pPr>
    </w:p>
    <w:p w:rsidR="003A7F11" w:rsidRPr="00DA52D7" w:rsidRDefault="00AF79B6" w:rsidP="00DA52D7">
      <w:pPr>
        <w:pStyle w:val="NormalWeb"/>
        <w:spacing w:before="0" w:beforeAutospacing="0" w:after="0" w:afterAutospacing="0"/>
        <w:jc w:val="both"/>
        <w:rPr>
          <w:rStyle w:val="Textoennegrita"/>
          <w:rFonts w:ascii="Lucida Sans" w:hAnsi="Lucida Sans"/>
          <w:sz w:val="28"/>
          <w:szCs w:val="28"/>
          <w:lang w:val="es-ES_tradnl"/>
        </w:rPr>
      </w:pPr>
      <w:r w:rsidRPr="00DA52D7">
        <w:rPr>
          <w:rStyle w:val="Textoennegrita"/>
          <w:rFonts w:ascii="Lucida Sans" w:hAnsi="Lucida Sans"/>
          <w:sz w:val="28"/>
          <w:szCs w:val="28"/>
          <w:lang w:val="es-ES_tradnl"/>
        </w:rPr>
        <w:t>En la sesión plenaria de febrero se aprobaron por u</w:t>
      </w:r>
      <w:r w:rsidR="00D41404" w:rsidRPr="00DA52D7">
        <w:rPr>
          <w:rStyle w:val="Textoennegrita"/>
          <w:rFonts w:ascii="Lucida Sans" w:hAnsi="Lucida Sans"/>
          <w:sz w:val="28"/>
          <w:szCs w:val="28"/>
          <w:lang w:val="es-ES_tradnl"/>
        </w:rPr>
        <w:t xml:space="preserve">nanimidad estos reconocimientos, que previamente han recibido numerosas adhesiones de </w:t>
      </w:r>
      <w:r w:rsidR="00FB4D97">
        <w:rPr>
          <w:rStyle w:val="Textoennegrita"/>
          <w:rFonts w:ascii="Lucida Sans" w:hAnsi="Lucida Sans"/>
          <w:sz w:val="28"/>
          <w:szCs w:val="28"/>
          <w:lang w:val="es-ES_tradnl"/>
        </w:rPr>
        <w:t>personas e instituciones</w:t>
      </w:r>
    </w:p>
    <w:p w:rsidR="00D41404" w:rsidRPr="00DA52D7" w:rsidRDefault="00D41404" w:rsidP="00DA52D7">
      <w:pPr>
        <w:pStyle w:val="NormalWeb"/>
        <w:spacing w:before="0" w:beforeAutospacing="0" w:after="0" w:afterAutospacing="0"/>
        <w:jc w:val="both"/>
        <w:rPr>
          <w:rStyle w:val="Textoennegrita"/>
          <w:rFonts w:ascii="Lucida Sans" w:hAnsi="Lucida Sans"/>
          <w:sz w:val="28"/>
          <w:szCs w:val="28"/>
          <w:lang w:val="es-ES_tradnl"/>
        </w:rPr>
      </w:pPr>
    </w:p>
    <w:p w:rsidR="00D41404" w:rsidRPr="00DA52D7" w:rsidRDefault="006C26C0" w:rsidP="00DA52D7">
      <w:pPr>
        <w:pStyle w:val="NormalWeb"/>
        <w:spacing w:before="0" w:beforeAutospacing="0" w:after="0" w:afterAutospacing="0"/>
        <w:jc w:val="both"/>
        <w:rPr>
          <w:rStyle w:val="Textoennegrita"/>
          <w:rFonts w:ascii="Lucida Sans" w:hAnsi="Lucida Sans"/>
          <w:sz w:val="28"/>
          <w:szCs w:val="28"/>
          <w:lang w:val="es-ES_tradnl"/>
        </w:rPr>
      </w:pPr>
      <w:r>
        <w:rPr>
          <w:rStyle w:val="Textoennegrita"/>
          <w:rFonts w:ascii="Lucida Sans" w:hAnsi="Lucida Sans"/>
          <w:sz w:val="28"/>
          <w:szCs w:val="28"/>
          <w:lang w:val="es-ES_tradnl"/>
        </w:rPr>
        <w:t>El P</w:t>
      </w:r>
      <w:r w:rsidR="00D41404" w:rsidRPr="00DA52D7">
        <w:rPr>
          <w:rStyle w:val="Textoennegrita"/>
          <w:rFonts w:ascii="Lucida Sans" w:hAnsi="Lucida Sans"/>
          <w:sz w:val="28"/>
          <w:szCs w:val="28"/>
          <w:lang w:val="es-ES_tradnl"/>
        </w:rPr>
        <w:t xml:space="preserve">leno también acordó dedicar una calle a título póstumo al empresario </w:t>
      </w:r>
      <w:proofErr w:type="spellStart"/>
      <w:r w:rsidR="00D41404" w:rsidRPr="00DA52D7">
        <w:rPr>
          <w:rStyle w:val="Textoennegrita"/>
          <w:rFonts w:ascii="Lucida Sans" w:hAnsi="Lucida Sans"/>
          <w:sz w:val="28"/>
          <w:szCs w:val="28"/>
          <w:lang w:val="es-ES_tradnl"/>
        </w:rPr>
        <w:t>caravaqueño</w:t>
      </w:r>
      <w:proofErr w:type="spellEnd"/>
      <w:r w:rsidR="00D41404" w:rsidRPr="00DA52D7">
        <w:rPr>
          <w:rStyle w:val="Textoennegrita"/>
          <w:rFonts w:ascii="Lucida Sans" w:hAnsi="Lucida Sans"/>
          <w:sz w:val="28"/>
          <w:szCs w:val="28"/>
          <w:lang w:val="es-ES_tradnl"/>
        </w:rPr>
        <w:t xml:space="preserve"> Teodoro García Trabadero</w:t>
      </w:r>
    </w:p>
    <w:p w:rsidR="00D41404" w:rsidRPr="00DA52D7" w:rsidRDefault="00D41404" w:rsidP="00DA52D7">
      <w:pPr>
        <w:pStyle w:val="NormalWeb"/>
        <w:spacing w:before="0" w:beforeAutospacing="0" w:after="0" w:afterAutospacing="0"/>
        <w:jc w:val="both"/>
        <w:rPr>
          <w:rStyle w:val="Textoennegrita"/>
          <w:rFonts w:ascii="Lucida Sans" w:hAnsi="Lucida Sans"/>
          <w:sz w:val="28"/>
          <w:szCs w:val="28"/>
          <w:lang w:val="es-ES_tradnl"/>
        </w:rPr>
      </w:pPr>
    </w:p>
    <w:p w:rsidR="00B9155A" w:rsidRPr="00DA52D7" w:rsidRDefault="00DA52D7" w:rsidP="00DA52D7">
      <w:pPr>
        <w:shd w:val="clear" w:color="auto" w:fill="FFFFFF"/>
        <w:ind w:right="-295"/>
        <w:jc w:val="both"/>
        <w:textAlignment w:val="baseline"/>
        <w:outlineLvl w:val="0"/>
        <w:rPr>
          <w:rFonts w:ascii="Lucida Sans" w:eastAsia="Lucida Sans" w:hAnsi="Lucida Sans" w:cs="Calibri Light"/>
          <w:color w:val="000000"/>
          <w:sz w:val="28"/>
          <w:szCs w:val="28"/>
        </w:rPr>
      </w:pPr>
      <w:r w:rsidRPr="00DA52D7">
        <w:rPr>
          <w:rStyle w:val="Textoennegrita"/>
          <w:rFonts w:ascii="Lucida Sans" w:hAnsi="Lucida Sans"/>
          <w:sz w:val="28"/>
          <w:szCs w:val="28"/>
        </w:rPr>
        <w:t xml:space="preserve">Entre otros puntos, en el </w:t>
      </w:r>
      <w:r w:rsidR="00FB4D97">
        <w:rPr>
          <w:rStyle w:val="Textoennegrita"/>
          <w:rFonts w:ascii="Lucida Sans" w:hAnsi="Lucida Sans"/>
          <w:sz w:val="28"/>
          <w:szCs w:val="28"/>
        </w:rPr>
        <w:t xml:space="preserve">último </w:t>
      </w:r>
      <w:r w:rsidRPr="00DA52D7">
        <w:rPr>
          <w:rStyle w:val="Textoennegrita"/>
          <w:rFonts w:ascii="Lucida Sans" w:hAnsi="Lucida Sans"/>
          <w:sz w:val="28"/>
          <w:szCs w:val="28"/>
        </w:rPr>
        <w:t>Pleno ordinario se dio cuenta del periodo de pago medio a proveedores, que se sitúa en 34.70 días</w:t>
      </w:r>
    </w:p>
    <w:p w:rsidR="006C26C0" w:rsidRDefault="006C26C0" w:rsidP="009912F7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Lucida Sans" w:eastAsia="Lucida Sans" w:hAnsi="Lucida Sans" w:cs="Calibri Light"/>
          <w:b/>
          <w:color w:val="000000"/>
        </w:rPr>
      </w:pPr>
    </w:p>
    <w:p w:rsidR="00FB4D97" w:rsidRDefault="00FB4D97" w:rsidP="009912F7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Lucida Sans" w:eastAsia="Lucida Sans" w:hAnsi="Lucida Sans" w:cs="Calibri Light"/>
          <w:b/>
          <w:color w:val="000000"/>
        </w:rPr>
      </w:pPr>
    </w:p>
    <w:p w:rsidR="002A6E70" w:rsidRPr="00DA776D" w:rsidRDefault="002504BA" w:rsidP="002504BA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Style w:val="Textoennegrita"/>
          <w:rFonts w:ascii="Lucida Sans" w:hAnsi="Lucida Sans"/>
          <w:b w:val="0"/>
        </w:rPr>
      </w:pPr>
      <w:r w:rsidRPr="00DA776D">
        <w:rPr>
          <w:rFonts w:ascii="Lucida Sans" w:eastAsia="Lucida Sans" w:hAnsi="Lucida Sans" w:cs="Calibri Light"/>
          <w:b/>
          <w:color w:val="000000"/>
        </w:rPr>
        <w:t>28</w:t>
      </w:r>
      <w:r w:rsidR="004418DB" w:rsidRPr="00DA776D">
        <w:rPr>
          <w:rFonts w:ascii="Lucida Sans" w:eastAsia="Lucida Sans" w:hAnsi="Lucida Sans" w:cs="Calibri Light"/>
          <w:b/>
          <w:color w:val="000000"/>
        </w:rPr>
        <w:t>/01</w:t>
      </w:r>
      <w:r w:rsidR="00EC7995" w:rsidRPr="00DA776D">
        <w:rPr>
          <w:rFonts w:ascii="Lucida Sans" w:eastAsia="Lucida Sans" w:hAnsi="Lucida Sans" w:cs="Calibri Light"/>
          <w:b/>
          <w:color w:val="000000"/>
        </w:rPr>
        <w:t>/202</w:t>
      </w:r>
      <w:r w:rsidR="003719A6" w:rsidRPr="00DA776D">
        <w:rPr>
          <w:rFonts w:ascii="Lucida Sans" w:eastAsia="Lucida Sans" w:hAnsi="Lucida Sans" w:cs="Calibri Light"/>
          <w:b/>
        </w:rPr>
        <w:t>3</w:t>
      </w:r>
      <w:r w:rsidR="00EC7995" w:rsidRPr="00DA776D">
        <w:rPr>
          <w:rFonts w:ascii="Lucida Sans" w:eastAsia="Lucida Sans" w:hAnsi="Lucida Sans" w:cs="Calibri Light"/>
          <w:b/>
          <w:color w:val="000000"/>
        </w:rPr>
        <w:t>.</w:t>
      </w:r>
      <w:bookmarkStart w:id="1" w:name="_gjdgxs" w:colFirst="0" w:colLast="0"/>
      <w:bookmarkEnd w:id="1"/>
      <w:r w:rsidR="000D05CE" w:rsidRPr="00DA776D">
        <w:rPr>
          <w:rFonts w:ascii="Lucida Sans" w:eastAsia="Lucida Sans" w:hAnsi="Lucida Sans" w:cs="Calibri Light"/>
          <w:color w:val="000000"/>
        </w:rPr>
        <w:t xml:space="preserve"> </w:t>
      </w:r>
      <w:r w:rsidRPr="00DA776D">
        <w:rPr>
          <w:rStyle w:val="Textoennegrita"/>
          <w:rFonts w:ascii="Lucida Sans" w:hAnsi="Lucida Sans"/>
          <w:b w:val="0"/>
        </w:rPr>
        <w:t>Con la aprobación definitiva en sesión plenaria</w:t>
      </w:r>
      <w:r w:rsidR="00AF79B6">
        <w:rPr>
          <w:rStyle w:val="Textoennegrita"/>
          <w:rFonts w:ascii="Lucida Sans" w:hAnsi="Lucida Sans"/>
          <w:b w:val="0"/>
        </w:rPr>
        <w:t xml:space="preserve"> y tras recibir numerosas adhesiones de personas e instituciones</w:t>
      </w:r>
      <w:r w:rsidRPr="00DA776D">
        <w:rPr>
          <w:rStyle w:val="Textoennegrita"/>
          <w:rFonts w:ascii="Lucida Sans" w:hAnsi="Lucida Sans"/>
          <w:b w:val="0"/>
        </w:rPr>
        <w:t xml:space="preserve">, el Ayuntamiento de Caravaca de la Cruz ha finalizado el proceso por el cual </w:t>
      </w:r>
      <w:r w:rsidR="007408EC" w:rsidRPr="00DA776D">
        <w:rPr>
          <w:rStyle w:val="Textoennegrita"/>
          <w:rFonts w:ascii="Lucida Sans" w:hAnsi="Lucida Sans"/>
          <w:b w:val="0"/>
        </w:rPr>
        <w:t xml:space="preserve">reciben la </w:t>
      </w:r>
      <w:r w:rsidR="007408EC" w:rsidRPr="00DA776D">
        <w:rPr>
          <w:rStyle w:val="Textoennegrita"/>
          <w:rFonts w:ascii="Lucida Sans" w:hAnsi="Lucida Sans"/>
        </w:rPr>
        <w:t>distinción de hijos predilectos de la ciudad</w:t>
      </w:r>
      <w:r w:rsidR="007408EC" w:rsidRPr="00DA776D">
        <w:rPr>
          <w:rStyle w:val="Textoennegrita"/>
          <w:rFonts w:ascii="Lucida Sans" w:hAnsi="Lucida Sans"/>
          <w:b w:val="0"/>
        </w:rPr>
        <w:t xml:space="preserve"> el comisario nacional y ex jefe superior de</w:t>
      </w:r>
      <w:r w:rsidR="00FB4D97">
        <w:rPr>
          <w:rStyle w:val="Textoennegrita"/>
          <w:rFonts w:ascii="Lucida Sans" w:hAnsi="Lucida Sans"/>
          <w:b w:val="0"/>
        </w:rPr>
        <w:t xml:space="preserve"> la Policía Nacional de Murcia</w:t>
      </w:r>
      <w:r w:rsidRPr="00DA776D">
        <w:rPr>
          <w:rStyle w:val="Textoennegrita"/>
          <w:rFonts w:ascii="Lucida Sans" w:hAnsi="Lucida Sans"/>
          <w:b w:val="0"/>
        </w:rPr>
        <w:t xml:space="preserve"> </w:t>
      </w:r>
      <w:r w:rsidR="007408EC" w:rsidRPr="00DA776D">
        <w:rPr>
          <w:rStyle w:val="Textoennegrita"/>
          <w:rFonts w:ascii="Lucida Sans" w:hAnsi="Lucida Sans"/>
        </w:rPr>
        <w:t>Alfonso Navarro López</w:t>
      </w:r>
      <w:r w:rsidR="007408EC" w:rsidRPr="00DA776D">
        <w:rPr>
          <w:rStyle w:val="Textoennegrita"/>
          <w:rFonts w:ascii="Lucida Sans" w:hAnsi="Lucida Sans"/>
          <w:b w:val="0"/>
        </w:rPr>
        <w:t xml:space="preserve">; el cronista oficial de Caravaca  y de la Región de Murcia, </w:t>
      </w:r>
      <w:r w:rsidR="007408EC" w:rsidRPr="00DA776D">
        <w:rPr>
          <w:rStyle w:val="Textoennegrita"/>
          <w:rFonts w:ascii="Lucida Sans" w:hAnsi="Lucida Sans"/>
        </w:rPr>
        <w:t>José Antonio Melgares</w:t>
      </w:r>
      <w:r w:rsidR="007408EC" w:rsidRPr="00DA776D">
        <w:rPr>
          <w:rStyle w:val="Textoennegrita"/>
          <w:rFonts w:ascii="Lucida Sans" w:hAnsi="Lucida Sans"/>
          <w:b w:val="0"/>
        </w:rPr>
        <w:t xml:space="preserve">, y, a título póstumo, </w:t>
      </w:r>
      <w:r w:rsidR="007408EC" w:rsidRPr="00DA776D">
        <w:rPr>
          <w:rStyle w:val="Textoennegrita"/>
          <w:rFonts w:ascii="Lucida Sans" w:hAnsi="Lucida Sans"/>
        </w:rPr>
        <w:t>Mariano García-</w:t>
      </w:r>
      <w:proofErr w:type="spellStart"/>
      <w:r w:rsidR="007408EC" w:rsidRPr="00DA776D">
        <w:rPr>
          <w:rStyle w:val="Textoennegrita"/>
          <w:rFonts w:ascii="Lucida Sans" w:hAnsi="Lucida Sans"/>
        </w:rPr>
        <w:t>Esteller</w:t>
      </w:r>
      <w:proofErr w:type="spellEnd"/>
      <w:r w:rsidR="007408EC" w:rsidRPr="00DA776D">
        <w:rPr>
          <w:rStyle w:val="Textoennegrita"/>
          <w:rFonts w:ascii="Lucida Sans" w:hAnsi="Lucida Sans"/>
          <w:b w:val="0"/>
        </w:rPr>
        <w:t xml:space="preserve">. </w:t>
      </w:r>
    </w:p>
    <w:p w:rsidR="002A6E70" w:rsidRPr="00DA776D" w:rsidRDefault="002A6E70" w:rsidP="002504BA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Style w:val="Textoennegrita"/>
          <w:rFonts w:ascii="Lucida Sans" w:hAnsi="Lucida Sans"/>
          <w:b w:val="0"/>
        </w:rPr>
      </w:pPr>
    </w:p>
    <w:p w:rsidR="007408EC" w:rsidRPr="00DA776D" w:rsidRDefault="007408EC" w:rsidP="002A6E70">
      <w:pPr>
        <w:shd w:val="clear" w:color="auto" w:fill="FFFFFF"/>
        <w:spacing w:line="312" w:lineRule="auto"/>
        <w:ind w:right="-295" w:firstLine="720"/>
        <w:jc w:val="both"/>
        <w:textAlignment w:val="baseline"/>
        <w:outlineLvl w:val="0"/>
        <w:rPr>
          <w:rStyle w:val="Textoennegrita"/>
          <w:rFonts w:ascii="Lucida Sans" w:hAnsi="Lucida Sans"/>
          <w:b w:val="0"/>
        </w:rPr>
      </w:pPr>
      <w:r w:rsidRPr="00DA776D">
        <w:rPr>
          <w:rStyle w:val="Textoennegrita"/>
          <w:rFonts w:ascii="Lucida Sans" w:hAnsi="Lucida Sans"/>
          <w:b w:val="0"/>
        </w:rPr>
        <w:t>Asimismo, se acordó</w:t>
      </w:r>
      <w:r w:rsidR="002A6E70" w:rsidRPr="00DA776D">
        <w:rPr>
          <w:rStyle w:val="Textoennegrita"/>
          <w:rFonts w:ascii="Lucida Sans" w:hAnsi="Lucida Sans"/>
          <w:b w:val="0"/>
        </w:rPr>
        <w:t>, también por unanimidad</w:t>
      </w:r>
      <w:r w:rsidR="002A6E70" w:rsidRPr="00DA776D">
        <w:rPr>
          <w:rStyle w:val="Textoennegrita"/>
          <w:rFonts w:ascii="Lucida Sans" w:hAnsi="Lucida Sans"/>
        </w:rPr>
        <w:t>, dedicar una calle</w:t>
      </w:r>
      <w:r w:rsidR="00DA776D" w:rsidRPr="00DA776D">
        <w:rPr>
          <w:rStyle w:val="Textoennegrita"/>
          <w:rFonts w:ascii="Lucida Sans" w:hAnsi="Lucida Sans"/>
        </w:rPr>
        <w:t>,</w:t>
      </w:r>
      <w:r w:rsidRPr="00DA776D">
        <w:rPr>
          <w:rStyle w:val="Textoennegrita"/>
          <w:rFonts w:ascii="Lucida Sans" w:hAnsi="Lucida Sans"/>
        </w:rPr>
        <w:t xml:space="preserve"> a </w:t>
      </w:r>
      <w:r w:rsidR="002A6E70" w:rsidRPr="00DA776D">
        <w:rPr>
          <w:rStyle w:val="Textoennegrita"/>
          <w:rFonts w:ascii="Lucida Sans" w:hAnsi="Lucida Sans"/>
        </w:rPr>
        <w:t>título póstumo</w:t>
      </w:r>
      <w:r w:rsidR="00DA776D" w:rsidRPr="00DA776D">
        <w:rPr>
          <w:rStyle w:val="Textoennegrita"/>
          <w:rFonts w:ascii="Lucida Sans" w:hAnsi="Lucida Sans"/>
        </w:rPr>
        <w:t>,</w:t>
      </w:r>
      <w:r w:rsidR="002A6E70" w:rsidRPr="00DA776D">
        <w:rPr>
          <w:rStyle w:val="Textoennegrita"/>
          <w:rFonts w:ascii="Lucida Sans" w:hAnsi="Lucida Sans"/>
        </w:rPr>
        <w:t xml:space="preserve"> al empresario </w:t>
      </w:r>
      <w:proofErr w:type="spellStart"/>
      <w:r w:rsidR="002A6E70" w:rsidRPr="00DA776D">
        <w:rPr>
          <w:rStyle w:val="Textoennegrita"/>
          <w:rFonts w:ascii="Lucida Sans" w:hAnsi="Lucida Sans"/>
        </w:rPr>
        <w:t>caravaqueño</w:t>
      </w:r>
      <w:proofErr w:type="spellEnd"/>
      <w:r w:rsidR="002A6E70" w:rsidRPr="00DA776D">
        <w:rPr>
          <w:rStyle w:val="Textoennegrita"/>
          <w:rFonts w:ascii="Lucida Sans" w:hAnsi="Lucida Sans"/>
        </w:rPr>
        <w:t xml:space="preserve"> Teodoro García Trabadero</w:t>
      </w:r>
      <w:r w:rsidR="002A6E70" w:rsidRPr="00DA776D">
        <w:rPr>
          <w:rStyle w:val="Textoennegrita"/>
          <w:rFonts w:ascii="Lucida Sans" w:hAnsi="Lucida Sans"/>
          <w:b w:val="0"/>
        </w:rPr>
        <w:t xml:space="preserve">, que estará situada en el Polígono Industrial de </w:t>
      </w:r>
      <w:proofErr w:type="gramStart"/>
      <w:r w:rsidR="002A6E70" w:rsidRPr="00DA776D">
        <w:rPr>
          <w:rStyle w:val="Textoennegrita"/>
          <w:rFonts w:ascii="Lucida Sans" w:hAnsi="Lucida Sans"/>
          <w:b w:val="0"/>
        </w:rPr>
        <w:t>Cavila</w:t>
      </w:r>
      <w:proofErr w:type="gramEnd"/>
      <w:r w:rsidR="002A6E70" w:rsidRPr="00DA776D">
        <w:rPr>
          <w:rStyle w:val="Textoennegrita"/>
          <w:rFonts w:ascii="Lucida Sans" w:hAnsi="Lucida Sans"/>
          <w:b w:val="0"/>
        </w:rPr>
        <w:t xml:space="preserve">, junto a ‘Tío </w:t>
      </w:r>
      <w:proofErr w:type="spellStart"/>
      <w:r w:rsidR="002A6E70" w:rsidRPr="00DA776D">
        <w:rPr>
          <w:rStyle w:val="Textoennegrita"/>
          <w:rFonts w:ascii="Lucida Sans" w:hAnsi="Lucida Sans"/>
          <w:b w:val="0"/>
        </w:rPr>
        <w:t>Resti</w:t>
      </w:r>
      <w:proofErr w:type="spellEnd"/>
      <w:r w:rsidR="002A6E70" w:rsidRPr="00DA776D">
        <w:rPr>
          <w:rStyle w:val="Textoennegrita"/>
          <w:rFonts w:ascii="Lucida Sans" w:hAnsi="Lucida Sans"/>
          <w:b w:val="0"/>
        </w:rPr>
        <w:t>’</w:t>
      </w:r>
      <w:r w:rsidR="00DA776D">
        <w:rPr>
          <w:rStyle w:val="Textoennegrita"/>
          <w:rFonts w:ascii="Lucida Sans" w:hAnsi="Lucida Sans"/>
          <w:b w:val="0"/>
        </w:rPr>
        <w:t>,</w:t>
      </w:r>
      <w:r w:rsidR="002A6E70" w:rsidRPr="00DA776D">
        <w:rPr>
          <w:rStyle w:val="Textoennegrita"/>
          <w:rFonts w:ascii="Lucida Sans" w:hAnsi="Lucida Sans"/>
          <w:b w:val="0"/>
        </w:rPr>
        <w:t xml:space="preserve"> una de las plantas de fabricación y </w:t>
      </w:r>
      <w:proofErr w:type="spellStart"/>
      <w:r w:rsidR="002A6E70" w:rsidRPr="00DA776D">
        <w:rPr>
          <w:rStyle w:val="Textoennegrita"/>
          <w:rFonts w:ascii="Lucida Sans" w:hAnsi="Lucida Sans"/>
          <w:b w:val="0"/>
        </w:rPr>
        <w:t>embasado</w:t>
      </w:r>
      <w:proofErr w:type="spellEnd"/>
      <w:r w:rsidR="00FB4D97">
        <w:rPr>
          <w:rStyle w:val="Textoennegrita"/>
          <w:rFonts w:ascii="Lucida Sans" w:hAnsi="Lucida Sans"/>
          <w:b w:val="0"/>
        </w:rPr>
        <w:t xml:space="preserve"> </w:t>
      </w:r>
      <w:r w:rsidR="002A6E70" w:rsidRPr="00DA776D">
        <w:rPr>
          <w:rStyle w:val="Textoennegrita"/>
          <w:rFonts w:ascii="Lucida Sans" w:hAnsi="Lucida Sans"/>
          <w:b w:val="0"/>
        </w:rPr>
        <w:t xml:space="preserve">del que fuera su grupo empresarial. </w:t>
      </w:r>
    </w:p>
    <w:p w:rsidR="002A6E70" w:rsidRPr="00DA776D" w:rsidRDefault="002A6E70" w:rsidP="002A6E70">
      <w:pPr>
        <w:shd w:val="clear" w:color="auto" w:fill="FFFFFF"/>
        <w:spacing w:line="312" w:lineRule="auto"/>
        <w:ind w:right="-295" w:firstLine="720"/>
        <w:jc w:val="both"/>
        <w:textAlignment w:val="baseline"/>
        <w:outlineLvl w:val="0"/>
        <w:rPr>
          <w:rStyle w:val="Textoennegrita"/>
          <w:rFonts w:ascii="Lucida Sans" w:hAnsi="Lucida Sans"/>
          <w:b w:val="0"/>
        </w:rPr>
      </w:pPr>
    </w:p>
    <w:p w:rsidR="002A6E70" w:rsidRPr="00DA776D" w:rsidRDefault="002A6E70" w:rsidP="002A6E70">
      <w:pPr>
        <w:shd w:val="clear" w:color="auto" w:fill="FFFFFF"/>
        <w:spacing w:line="312" w:lineRule="auto"/>
        <w:ind w:right="-295" w:firstLine="720"/>
        <w:jc w:val="both"/>
        <w:textAlignment w:val="baseline"/>
        <w:outlineLvl w:val="0"/>
        <w:rPr>
          <w:rStyle w:val="Textoennegrita"/>
          <w:rFonts w:ascii="Lucida Sans" w:hAnsi="Lucida Sans"/>
          <w:b w:val="0"/>
        </w:rPr>
      </w:pPr>
      <w:r w:rsidRPr="00DA776D">
        <w:rPr>
          <w:rStyle w:val="Textoennegrita"/>
          <w:rFonts w:ascii="Lucida Sans" w:hAnsi="Lucida Sans"/>
          <w:b w:val="0"/>
        </w:rPr>
        <w:lastRenderedPageBreak/>
        <w:t>El alcalde, José Francisco García, se sumó a las palabras pronunciadas en la ronda</w:t>
      </w:r>
      <w:r w:rsidR="00DA776D">
        <w:rPr>
          <w:rStyle w:val="Textoennegrita"/>
          <w:rFonts w:ascii="Lucida Sans" w:hAnsi="Lucida Sans"/>
          <w:b w:val="0"/>
        </w:rPr>
        <w:t xml:space="preserve"> previa</w:t>
      </w:r>
      <w:r w:rsidRPr="00DA776D">
        <w:rPr>
          <w:rStyle w:val="Textoennegrita"/>
          <w:rFonts w:ascii="Lucida Sans" w:hAnsi="Lucida Sans"/>
          <w:b w:val="0"/>
        </w:rPr>
        <w:t xml:space="preserve"> de intervenciones de los portavoces </w:t>
      </w:r>
      <w:r w:rsidR="00724893" w:rsidRPr="00DA776D">
        <w:rPr>
          <w:rStyle w:val="Textoennegrita"/>
          <w:rFonts w:ascii="Lucida Sans" w:hAnsi="Lucida Sans"/>
          <w:b w:val="0"/>
        </w:rPr>
        <w:t>de los grupos políticos municipales</w:t>
      </w:r>
      <w:r w:rsidR="00FB4D97">
        <w:rPr>
          <w:rStyle w:val="Textoennegrita"/>
          <w:rFonts w:ascii="Lucida Sans" w:hAnsi="Lucida Sans"/>
          <w:b w:val="0"/>
        </w:rPr>
        <w:t xml:space="preserve">, destacando que todas estas distinciones recogidas </w:t>
      </w:r>
      <w:r w:rsidRPr="00DA776D">
        <w:rPr>
          <w:rStyle w:val="Textoennegrita"/>
          <w:rFonts w:ascii="Lucida Sans" w:hAnsi="Lucida Sans"/>
          <w:b w:val="0"/>
        </w:rPr>
        <w:t>del Reglamento Municipal de Honores y Distinciones “vienen a reconocer la trayec</w:t>
      </w:r>
      <w:r w:rsidR="00724893" w:rsidRPr="00DA776D">
        <w:rPr>
          <w:rStyle w:val="Textoennegrita"/>
          <w:rFonts w:ascii="Lucida Sans" w:hAnsi="Lucida Sans"/>
          <w:b w:val="0"/>
        </w:rPr>
        <w:t>toria vital de cuatro grandes personas que desde diversos ámbitos han realizado o realizan aportaciones</w:t>
      </w:r>
      <w:r w:rsidR="00DA776D">
        <w:rPr>
          <w:rStyle w:val="Textoennegrita"/>
          <w:rFonts w:ascii="Lucida Sans" w:hAnsi="Lucida Sans"/>
          <w:b w:val="0"/>
        </w:rPr>
        <w:t xml:space="preserve"> destacadas</w:t>
      </w:r>
      <w:r w:rsidR="00724893" w:rsidRPr="00DA776D">
        <w:rPr>
          <w:rStyle w:val="Textoennegrita"/>
          <w:rFonts w:ascii="Lucida Sans" w:hAnsi="Lucida Sans"/>
          <w:b w:val="0"/>
        </w:rPr>
        <w:t xml:space="preserve"> a la sociedad </w:t>
      </w:r>
      <w:proofErr w:type="spellStart"/>
      <w:r w:rsidR="00724893" w:rsidRPr="00DA776D">
        <w:rPr>
          <w:rStyle w:val="Textoennegrita"/>
          <w:rFonts w:ascii="Lucida Sans" w:hAnsi="Lucida Sans"/>
          <w:b w:val="0"/>
        </w:rPr>
        <w:t>caravaqueña</w:t>
      </w:r>
      <w:proofErr w:type="spellEnd"/>
      <w:r w:rsidR="00724893" w:rsidRPr="00DA776D">
        <w:rPr>
          <w:rStyle w:val="Textoennegrita"/>
          <w:rFonts w:ascii="Lucida Sans" w:hAnsi="Lucida Sans"/>
          <w:b w:val="0"/>
        </w:rPr>
        <w:t xml:space="preserve">”. </w:t>
      </w:r>
    </w:p>
    <w:p w:rsidR="002A6E70" w:rsidRPr="00DA776D" w:rsidRDefault="002A6E70" w:rsidP="002A6E70">
      <w:pPr>
        <w:shd w:val="clear" w:color="auto" w:fill="FFFFFF"/>
        <w:spacing w:line="312" w:lineRule="auto"/>
        <w:ind w:right="-295" w:firstLine="720"/>
        <w:jc w:val="both"/>
        <w:textAlignment w:val="baseline"/>
        <w:outlineLvl w:val="0"/>
        <w:rPr>
          <w:rStyle w:val="Textoennegrita"/>
          <w:rFonts w:ascii="Lucida Sans" w:hAnsi="Lucida Sans"/>
          <w:b w:val="0"/>
        </w:rPr>
      </w:pPr>
    </w:p>
    <w:p w:rsidR="00FB4D97" w:rsidRDefault="00724893" w:rsidP="002A6E70">
      <w:pPr>
        <w:shd w:val="clear" w:color="auto" w:fill="FFFFFF"/>
        <w:spacing w:line="312" w:lineRule="auto"/>
        <w:ind w:right="-295" w:firstLine="720"/>
        <w:jc w:val="both"/>
        <w:textAlignment w:val="baseline"/>
        <w:outlineLvl w:val="0"/>
        <w:rPr>
          <w:rStyle w:val="Textoennegrita"/>
          <w:rFonts w:ascii="Lucida Sans" w:hAnsi="Lucida Sans"/>
          <w:b w:val="0"/>
        </w:rPr>
      </w:pPr>
      <w:r w:rsidRPr="00DA776D">
        <w:rPr>
          <w:rStyle w:val="Textoennegrita"/>
          <w:rFonts w:ascii="Lucida Sans" w:hAnsi="Lucida Sans"/>
          <w:b w:val="0"/>
        </w:rPr>
        <w:t xml:space="preserve">En el </w:t>
      </w:r>
      <w:r w:rsidR="00FB4D97">
        <w:rPr>
          <w:rStyle w:val="Textoennegrita"/>
          <w:rFonts w:ascii="Lucida Sans" w:hAnsi="Lucida Sans"/>
          <w:b w:val="0"/>
        </w:rPr>
        <w:t>Pleno ordinario del</w:t>
      </w:r>
      <w:r w:rsidRPr="00DA776D">
        <w:rPr>
          <w:rStyle w:val="Textoennegrita"/>
          <w:rFonts w:ascii="Lucida Sans" w:hAnsi="Lucida Sans"/>
          <w:b w:val="0"/>
        </w:rPr>
        <w:t xml:space="preserve"> mes de febrero se dio cuenta del informe morosidad correspondiente al cuarto trimestre de 2022,  que sitúa el </w:t>
      </w:r>
      <w:r w:rsidRPr="00DA776D">
        <w:rPr>
          <w:rStyle w:val="Textoennegrita"/>
          <w:rFonts w:ascii="Lucida Sans" w:hAnsi="Lucida Sans"/>
        </w:rPr>
        <w:t>periodo de pago medio a proveedores en 34.70 días</w:t>
      </w:r>
      <w:r w:rsidRPr="00DA776D">
        <w:rPr>
          <w:rStyle w:val="Textoennegrita"/>
          <w:rFonts w:ascii="Lucida Sans" w:hAnsi="Lucida Sans"/>
          <w:b w:val="0"/>
        </w:rPr>
        <w:t>, consolidando la tendencia a la baja de este indicativo</w:t>
      </w:r>
      <w:r w:rsidR="00DA776D">
        <w:rPr>
          <w:rStyle w:val="Textoennegrita"/>
          <w:rFonts w:ascii="Lucida Sans" w:hAnsi="Lucida Sans"/>
          <w:b w:val="0"/>
        </w:rPr>
        <w:t xml:space="preserve"> con respecto a años anteriores y </w:t>
      </w:r>
      <w:r w:rsidR="00FB4D97">
        <w:rPr>
          <w:rStyle w:val="Textoennegrita"/>
          <w:rFonts w:ascii="Lucida Sans" w:hAnsi="Lucida Sans"/>
          <w:b w:val="0"/>
        </w:rPr>
        <w:t>estabilizándolo dentro d</w:t>
      </w:r>
      <w:r w:rsidR="00DA776D">
        <w:rPr>
          <w:rStyle w:val="Textoennegrita"/>
          <w:rFonts w:ascii="Lucida Sans" w:hAnsi="Lucida Sans"/>
          <w:b w:val="0"/>
        </w:rPr>
        <w:t>el</w:t>
      </w:r>
      <w:r w:rsidRPr="00DA776D">
        <w:rPr>
          <w:rStyle w:val="Textoennegrita"/>
          <w:rFonts w:ascii="Lucida Sans" w:hAnsi="Lucida Sans"/>
          <w:b w:val="0"/>
        </w:rPr>
        <w:t xml:space="preserve"> periodo legal. </w:t>
      </w:r>
    </w:p>
    <w:p w:rsidR="00FB4D97" w:rsidRDefault="00FB4D97" w:rsidP="00FB4D97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Style w:val="Textoennegrita"/>
          <w:rFonts w:ascii="Lucida Sans" w:hAnsi="Lucida Sans"/>
          <w:b w:val="0"/>
        </w:rPr>
      </w:pPr>
    </w:p>
    <w:p w:rsidR="00724893" w:rsidRPr="00DA776D" w:rsidRDefault="00724893" w:rsidP="00FB4D97">
      <w:pPr>
        <w:shd w:val="clear" w:color="auto" w:fill="FFFFFF"/>
        <w:spacing w:line="312" w:lineRule="auto"/>
        <w:ind w:right="-295" w:firstLine="720"/>
        <w:jc w:val="both"/>
        <w:textAlignment w:val="baseline"/>
        <w:outlineLvl w:val="0"/>
        <w:rPr>
          <w:rStyle w:val="Textoennegrita"/>
          <w:rFonts w:ascii="Lucida Sans" w:hAnsi="Lucida Sans"/>
          <w:b w:val="0"/>
        </w:rPr>
      </w:pPr>
      <w:r w:rsidRPr="00DA776D">
        <w:rPr>
          <w:rStyle w:val="Textoennegrita"/>
          <w:rFonts w:ascii="Lucida Sans" w:hAnsi="Lucida Sans"/>
          <w:b w:val="0"/>
        </w:rPr>
        <w:t>Dentro de los puntos de índole económica, también se aprobó por una</w:t>
      </w:r>
      <w:r w:rsidR="00D20E2A" w:rsidRPr="00DA776D">
        <w:rPr>
          <w:rStyle w:val="Textoennegrita"/>
          <w:rFonts w:ascii="Lucida Sans" w:hAnsi="Lucida Sans"/>
          <w:b w:val="0"/>
        </w:rPr>
        <w:t xml:space="preserve">nimidad </w:t>
      </w:r>
      <w:r w:rsidRPr="00DA776D">
        <w:rPr>
          <w:rStyle w:val="Textoennegrita"/>
          <w:rFonts w:ascii="Lucida Sans" w:hAnsi="Lucida Sans"/>
          <w:b w:val="0"/>
        </w:rPr>
        <w:t xml:space="preserve">la modificación del presupuesto municipal y operación </w:t>
      </w:r>
      <w:r w:rsidR="00DA776D">
        <w:rPr>
          <w:rStyle w:val="Textoennegrita"/>
          <w:rFonts w:ascii="Lucida Sans" w:hAnsi="Lucida Sans"/>
          <w:b w:val="0"/>
        </w:rPr>
        <w:t>d</w:t>
      </w:r>
      <w:r w:rsidRPr="00DA776D">
        <w:rPr>
          <w:rStyle w:val="Textoennegrita"/>
          <w:rFonts w:ascii="Lucida Sans" w:hAnsi="Lucida Sans"/>
          <w:b w:val="0"/>
        </w:rPr>
        <w:t xml:space="preserve">e préstamo dentro de las herramientas del </w:t>
      </w:r>
      <w:r w:rsidRPr="00DA776D">
        <w:rPr>
          <w:rStyle w:val="Textoennegrita"/>
          <w:rFonts w:ascii="Lucida Sans" w:hAnsi="Lucida Sans"/>
        </w:rPr>
        <w:t>Fondo de Financiación a Entidades Local</w:t>
      </w:r>
      <w:r w:rsidR="00DA776D" w:rsidRPr="00DA776D">
        <w:rPr>
          <w:rStyle w:val="Textoennegrita"/>
          <w:rFonts w:ascii="Lucida Sans" w:hAnsi="Lucida Sans"/>
        </w:rPr>
        <w:t>es</w:t>
      </w:r>
      <w:r w:rsidR="00FB4D97">
        <w:rPr>
          <w:rStyle w:val="Textoennegrita"/>
          <w:rFonts w:ascii="Lucida Sans" w:hAnsi="Lucida Sans"/>
        </w:rPr>
        <w:t>,</w:t>
      </w:r>
      <w:r w:rsidRPr="00DA776D">
        <w:rPr>
          <w:rStyle w:val="Textoennegrita"/>
          <w:rFonts w:ascii="Lucida Sans" w:hAnsi="Lucida Sans"/>
          <w:b w:val="0"/>
        </w:rPr>
        <w:t xml:space="preserve"> que el Ministerio de Hacienda </w:t>
      </w:r>
      <w:r w:rsidR="00DA776D">
        <w:rPr>
          <w:rStyle w:val="Textoennegrita"/>
          <w:rFonts w:ascii="Lucida Sans" w:hAnsi="Lucida Sans"/>
          <w:b w:val="0"/>
        </w:rPr>
        <w:t>pone a disposición de</w:t>
      </w:r>
      <w:r w:rsidRPr="00DA776D">
        <w:rPr>
          <w:rStyle w:val="Textoennegrita"/>
          <w:rFonts w:ascii="Lucida Sans" w:hAnsi="Lucida Sans"/>
          <w:b w:val="0"/>
        </w:rPr>
        <w:t xml:space="preserve"> los ayuntamientos.</w:t>
      </w:r>
    </w:p>
    <w:p w:rsidR="00724893" w:rsidRPr="00DA776D" w:rsidRDefault="00724893" w:rsidP="002A6E70">
      <w:pPr>
        <w:shd w:val="clear" w:color="auto" w:fill="FFFFFF"/>
        <w:spacing w:line="312" w:lineRule="auto"/>
        <w:ind w:right="-295" w:firstLine="720"/>
        <w:jc w:val="both"/>
        <w:textAlignment w:val="baseline"/>
        <w:outlineLvl w:val="0"/>
        <w:rPr>
          <w:rStyle w:val="Textoennegrita"/>
          <w:rFonts w:ascii="Lucida Sans" w:hAnsi="Lucida Sans"/>
          <w:b w:val="0"/>
        </w:rPr>
      </w:pPr>
    </w:p>
    <w:p w:rsidR="00724893" w:rsidRPr="00DA776D" w:rsidRDefault="00724893" w:rsidP="002A6E70">
      <w:pPr>
        <w:shd w:val="clear" w:color="auto" w:fill="FFFFFF"/>
        <w:spacing w:line="312" w:lineRule="auto"/>
        <w:ind w:right="-295" w:firstLine="720"/>
        <w:jc w:val="both"/>
        <w:textAlignment w:val="baseline"/>
        <w:outlineLvl w:val="0"/>
        <w:rPr>
          <w:rStyle w:val="Textoennegrita"/>
          <w:rFonts w:ascii="Lucida Sans" w:hAnsi="Lucida Sans"/>
          <w:b w:val="0"/>
        </w:rPr>
      </w:pPr>
      <w:r w:rsidRPr="00DA776D">
        <w:rPr>
          <w:rStyle w:val="Textoennegrita"/>
          <w:rFonts w:ascii="Lucida Sans" w:hAnsi="Lucida Sans"/>
          <w:b w:val="0"/>
        </w:rPr>
        <w:t xml:space="preserve">La modificación de los </w:t>
      </w:r>
      <w:r w:rsidRPr="00DA776D">
        <w:rPr>
          <w:rStyle w:val="Textoennegrita"/>
          <w:rFonts w:ascii="Lucida Sans" w:hAnsi="Lucida Sans"/>
        </w:rPr>
        <w:t>estatutos</w:t>
      </w:r>
      <w:r w:rsidRPr="00DA776D">
        <w:rPr>
          <w:rStyle w:val="Textoennegrita"/>
          <w:rFonts w:ascii="Lucida Sans" w:hAnsi="Lucida Sans"/>
          <w:b w:val="0"/>
        </w:rPr>
        <w:t xml:space="preserve"> </w:t>
      </w:r>
      <w:r w:rsidR="00DA776D">
        <w:rPr>
          <w:rStyle w:val="Textoennegrita"/>
          <w:rFonts w:ascii="Lucida Sans" w:hAnsi="Lucida Sans"/>
          <w:b w:val="0"/>
        </w:rPr>
        <w:t>que rigen la feria de o</w:t>
      </w:r>
      <w:r w:rsidRPr="00DA776D">
        <w:rPr>
          <w:rStyle w:val="Textoennegrita"/>
          <w:rFonts w:ascii="Lucida Sans" w:hAnsi="Lucida Sans"/>
          <w:b w:val="0"/>
        </w:rPr>
        <w:t>ctubre</w:t>
      </w:r>
      <w:r w:rsidR="00DA776D">
        <w:rPr>
          <w:rStyle w:val="Textoennegrita"/>
          <w:rFonts w:ascii="Lucida Sans" w:hAnsi="Lucida Sans"/>
          <w:b w:val="0"/>
        </w:rPr>
        <w:t xml:space="preserve"> de Caravaca</w:t>
      </w:r>
      <w:r w:rsidRPr="00DA776D">
        <w:rPr>
          <w:rStyle w:val="Textoennegrita"/>
          <w:rFonts w:ascii="Lucida Sans" w:hAnsi="Lucida Sans"/>
          <w:b w:val="0"/>
        </w:rPr>
        <w:t xml:space="preserve"> fue otro de los puntos </w:t>
      </w:r>
      <w:r w:rsidR="00D20E2A" w:rsidRPr="00DA776D">
        <w:rPr>
          <w:rStyle w:val="Textoennegrita"/>
          <w:rFonts w:ascii="Lucida Sans" w:hAnsi="Lucida Sans"/>
          <w:b w:val="0"/>
        </w:rPr>
        <w:t xml:space="preserve">abordados en la sesión plenaria, </w:t>
      </w:r>
      <w:r w:rsidR="00DA776D">
        <w:rPr>
          <w:rStyle w:val="Textoennegrita"/>
          <w:rFonts w:ascii="Lucida Sans" w:hAnsi="Lucida Sans"/>
          <w:b w:val="0"/>
        </w:rPr>
        <w:t>resultando también</w:t>
      </w:r>
      <w:r w:rsidR="00D20E2A" w:rsidRPr="00DA776D">
        <w:rPr>
          <w:rStyle w:val="Textoennegrita"/>
          <w:rFonts w:ascii="Lucida Sans" w:hAnsi="Lucida Sans"/>
          <w:b w:val="0"/>
        </w:rPr>
        <w:t xml:space="preserve"> aprobado con el apoyo de todos los grupos políticos. Esta modificación adapta la feria a su realidad actual, pasando a denominarse </w:t>
      </w:r>
      <w:r w:rsidR="00D20E2A" w:rsidRPr="00DA776D">
        <w:rPr>
          <w:rStyle w:val="Textoennegrita"/>
          <w:rFonts w:ascii="Lucida Sans" w:hAnsi="Lucida Sans"/>
        </w:rPr>
        <w:t>Feria Agroindustrial de Caravaca</w:t>
      </w:r>
      <w:r w:rsidR="00D20E2A" w:rsidRPr="00DA776D">
        <w:rPr>
          <w:rStyle w:val="Textoennegrita"/>
          <w:rFonts w:ascii="Lucida Sans" w:hAnsi="Lucida Sans"/>
          <w:b w:val="0"/>
        </w:rPr>
        <w:t xml:space="preserve"> y </w:t>
      </w:r>
      <w:r w:rsidR="00D20E2A" w:rsidRPr="00DA776D">
        <w:rPr>
          <w:rStyle w:val="Textoennegrita"/>
          <w:rFonts w:ascii="Lucida Sans" w:hAnsi="Lucida Sans"/>
        </w:rPr>
        <w:t>permitirá entrar en calendario oficial de ferias y beneficiarse de subvenciones para potenciar su desarrollo y difusión</w:t>
      </w:r>
      <w:r w:rsidR="00D20E2A" w:rsidRPr="00DA776D">
        <w:rPr>
          <w:rStyle w:val="Textoennegrita"/>
          <w:rFonts w:ascii="Lucida Sans" w:hAnsi="Lucida Sans"/>
          <w:b w:val="0"/>
        </w:rPr>
        <w:t xml:space="preserve">. </w:t>
      </w:r>
    </w:p>
    <w:p w:rsidR="00724893" w:rsidRPr="00DA776D" w:rsidRDefault="00724893" w:rsidP="002A6E70">
      <w:pPr>
        <w:shd w:val="clear" w:color="auto" w:fill="FFFFFF"/>
        <w:spacing w:line="312" w:lineRule="auto"/>
        <w:ind w:right="-295" w:firstLine="720"/>
        <w:jc w:val="both"/>
        <w:textAlignment w:val="baseline"/>
        <w:outlineLvl w:val="0"/>
        <w:rPr>
          <w:rStyle w:val="Textoennegrita"/>
          <w:rFonts w:ascii="Lucida Sans" w:hAnsi="Lucida Sans"/>
          <w:b w:val="0"/>
        </w:rPr>
      </w:pPr>
    </w:p>
    <w:p w:rsidR="00C4350D" w:rsidRPr="00DA776D" w:rsidRDefault="00FB4D97" w:rsidP="00C4350D">
      <w:pPr>
        <w:shd w:val="clear" w:color="auto" w:fill="FFFFFF"/>
        <w:spacing w:line="312" w:lineRule="auto"/>
        <w:ind w:right="-295" w:firstLine="720"/>
        <w:jc w:val="both"/>
        <w:textAlignment w:val="baseline"/>
        <w:outlineLvl w:val="0"/>
        <w:rPr>
          <w:rStyle w:val="hgkelc"/>
          <w:rFonts w:ascii="Lucida Sans" w:hAnsi="Lucida Sans"/>
        </w:rPr>
      </w:pPr>
      <w:r>
        <w:rPr>
          <w:rStyle w:val="Textoennegrita"/>
          <w:rFonts w:ascii="Lucida Sans" w:hAnsi="Lucida Sans"/>
          <w:b w:val="0"/>
        </w:rPr>
        <w:t>En el</w:t>
      </w:r>
      <w:r w:rsidR="00D20E2A" w:rsidRPr="00DA776D">
        <w:rPr>
          <w:rStyle w:val="Textoennegrita"/>
          <w:rFonts w:ascii="Lucida Sans" w:hAnsi="Lucida Sans"/>
          <w:b w:val="0"/>
        </w:rPr>
        <w:t xml:space="preserve"> apartado </w:t>
      </w:r>
      <w:r w:rsidR="00D20E2A" w:rsidRPr="00DA776D">
        <w:rPr>
          <w:rStyle w:val="Textoennegrita"/>
          <w:rFonts w:ascii="Lucida Sans" w:hAnsi="Lucida Sans"/>
        </w:rPr>
        <w:t>mociones</w:t>
      </w:r>
      <w:r w:rsidR="00D20E2A" w:rsidRPr="00DA776D">
        <w:rPr>
          <w:rStyle w:val="Textoennegrita"/>
          <w:rFonts w:ascii="Lucida Sans" w:hAnsi="Lucida Sans"/>
          <w:b w:val="0"/>
        </w:rPr>
        <w:t>, se aprobó por unanimidad la presentada por el Grupo Municipal Socialista sobre</w:t>
      </w:r>
      <w:r w:rsidR="00DA776D">
        <w:rPr>
          <w:rStyle w:val="Textoennegrita"/>
          <w:rFonts w:ascii="Lucida Sans" w:hAnsi="Lucida Sans"/>
          <w:b w:val="0"/>
        </w:rPr>
        <w:t xml:space="preserve"> el</w:t>
      </w:r>
      <w:r w:rsidR="00D20E2A" w:rsidRPr="00DA776D">
        <w:rPr>
          <w:rStyle w:val="Textoennegrita"/>
          <w:rFonts w:ascii="Lucida Sans" w:hAnsi="Lucida Sans"/>
          <w:b w:val="0"/>
        </w:rPr>
        <w:t xml:space="preserve"> </w:t>
      </w:r>
      <w:r w:rsidR="00D20E2A" w:rsidRPr="00DA776D">
        <w:rPr>
          <w:rStyle w:val="Textoennegrita"/>
          <w:rFonts w:ascii="Lucida Sans" w:hAnsi="Lucida Sans"/>
        </w:rPr>
        <w:t>‘8 de marzo. Por un mundo digital inclusivo: innovación y tecnología”</w:t>
      </w:r>
      <w:r w:rsidR="00D20E2A" w:rsidRPr="00DA776D">
        <w:rPr>
          <w:rStyle w:val="Textoennegrita"/>
          <w:rFonts w:ascii="Lucida Sans" w:hAnsi="Lucida Sans"/>
          <w:b w:val="0"/>
        </w:rPr>
        <w:t>, en la que se recogen distintos puntos de acuerdo para la defensa activa de los derechos de las mujeres y la lucha contra la violencia d</w:t>
      </w:r>
      <w:r w:rsidR="00DA776D">
        <w:rPr>
          <w:rStyle w:val="Textoennegrita"/>
          <w:rFonts w:ascii="Lucida Sans" w:hAnsi="Lucida Sans"/>
          <w:b w:val="0"/>
        </w:rPr>
        <w:t>e género. E</w:t>
      </w:r>
      <w:r>
        <w:rPr>
          <w:rStyle w:val="Textoennegrita"/>
          <w:rFonts w:ascii="Lucida Sans" w:hAnsi="Lucida Sans"/>
          <w:b w:val="0"/>
        </w:rPr>
        <w:t>n e</w:t>
      </w:r>
      <w:r w:rsidR="00DA776D">
        <w:rPr>
          <w:rStyle w:val="Textoennegrita"/>
          <w:rFonts w:ascii="Lucida Sans" w:hAnsi="Lucida Sans"/>
          <w:b w:val="0"/>
        </w:rPr>
        <w:t xml:space="preserve">sta moción se decidió incluir </w:t>
      </w:r>
      <w:r w:rsidR="00D20E2A" w:rsidRPr="00DA776D">
        <w:rPr>
          <w:rStyle w:val="Textoennegrita"/>
          <w:rFonts w:ascii="Lucida Sans" w:hAnsi="Lucida Sans"/>
          <w:b w:val="0"/>
        </w:rPr>
        <w:t xml:space="preserve">una enmienda presentada </w:t>
      </w:r>
      <w:r w:rsidR="00D20E2A" w:rsidRPr="00DA776D">
        <w:rPr>
          <w:rStyle w:val="Textoennegrita"/>
          <w:rFonts w:ascii="Lucida Sans" w:hAnsi="Lucida Sans"/>
          <w:b w:val="0"/>
        </w:rPr>
        <w:lastRenderedPageBreak/>
        <w:t xml:space="preserve">por el Grupo Municipal de Partido Popular </w:t>
      </w:r>
      <w:r w:rsidR="00DA776D">
        <w:rPr>
          <w:rStyle w:val="Textoennegrita"/>
          <w:rFonts w:ascii="Lucida Sans" w:hAnsi="Lucida Sans"/>
          <w:b w:val="0"/>
        </w:rPr>
        <w:t>por</w:t>
      </w:r>
      <w:r w:rsidR="00D20E2A" w:rsidRPr="00DA776D">
        <w:rPr>
          <w:rStyle w:val="Textoennegrita"/>
          <w:rFonts w:ascii="Lucida Sans" w:hAnsi="Lucida Sans"/>
          <w:b w:val="0"/>
        </w:rPr>
        <w:t xml:space="preserve"> la que</w:t>
      </w:r>
      <w:r w:rsidR="00C4350D" w:rsidRPr="00DA776D">
        <w:rPr>
          <w:rStyle w:val="Textoennegrita"/>
          <w:rFonts w:ascii="Lucida Sans" w:hAnsi="Lucida Sans"/>
          <w:b w:val="0"/>
        </w:rPr>
        <w:t xml:space="preserve"> se insta al Gobierno de España a que revise con carácter de urgencia la </w:t>
      </w:r>
      <w:r w:rsidR="00C4350D" w:rsidRPr="00DA776D">
        <w:rPr>
          <w:rStyle w:val="hgkelc"/>
          <w:rFonts w:ascii="Lucida Sans" w:hAnsi="Lucida Sans"/>
          <w:b/>
          <w:bCs/>
        </w:rPr>
        <w:t>Ley de Garantía Integral de la Libertad Sexual</w:t>
      </w:r>
      <w:r w:rsidR="00C4350D" w:rsidRPr="00DA776D">
        <w:rPr>
          <w:rStyle w:val="hgkelc"/>
          <w:rFonts w:ascii="Lucida Sans" w:hAnsi="Lucida Sans"/>
        </w:rPr>
        <w:t>, conocida como la ley del sólo sí es sí</w:t>
      </w:r>
      <w:r w:rsidR="00DA776D" w:rsidRPr="00DA776D">
        <w:rPr>
          <w:rStyle w:val="hgkelc"/>
          <w:rFonts w:ascii="Lucida Sans" w:hAnsi="Lucida Sans"/>
        </w:rPr>
        <w:t>.</w:t>
      </w:r>
    </w:p>
    <w:p w:rsidR="00DA776D" w:rsidRPr="00DA776D" w:rsidRDefault="00DA776D" w:rsidP="00DA776D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Style w:val="hgkelc"/>
          <w:rFonts w:ascii="Lucida Sans" w:hAnsi="Lucida Sans"/>
        </w:rPr>
      </w:pPr>
    </w:p>
    <w:p w:rsidR="00DA776D" w:rsidRPr="00DA776D" w:rsidRDefault="00DA776D" w:rsidP="00C4350D">
      <w:pPr>
        <w:shd w:val="clear" w:color="auto" w:fill="FFFFFF"/>
        <w:spacing w:line="312" w:lineRule="auto"/>
        <w:ind w:right="-295" w:firstLine="720"/>
        <w:jc w:val="both"/>
        <w:textAlignment w:val="baseline"/>
        <w:outlineLvl w:val="0"/>
        <w:rPr>
          <w:rFonts w:ascii="Lucida Sans" w:hAnsi="Lucida Sans"/>
          <w:bCs/>
        </w:rPr>
      </w:pPr>
      <w:r w:rsidRPr="00DA776D">
        <w:rPr>
          <w:rStyle w:val="hgkelc"/>
          <w:rFonts w:ascii="Lucida Sans" w:hAnsi="Lucida Sans"/>
        </w:rPr>
        <w:t xml:space="preserve">La sesión plenaria finalizó con diferentes </w:t>
      </w:r>
      <w:r w:rsidRPr="00DA776D">
        <w:rPr>
          <w:rStyle w:val="hgkelc"/>
          <w:rFonts w:ascii="Lucida Sans" w:hAnsi="Lucida Sans"/>
          <w:b/>
        </w:rPr>
        <w:t>ruegos</w:t>
      </w:r>
      <w:r w:rsidRPr="00DA776D">
        <w:rPr>
          <w:rStyle w:val="hgkelc"/>
          <w:rFonts w:ascii="Lucida Sans" w:hAnsi="Lucida Sans"/>
        </w:rPr>
        <w:t xml:space="preserve"> presentados este mes de febrero por la oposición. </w:t>
      </w:r>
    </w:p>
    <w:p w:rsidR="00C4350D" w:rsidRDefault="00C4350D" w:rsidP="002A6E70">
      <w:pPr>
        <w:shd w:val="clear" w:color="auto" w:fill="FFFFFF"/>
        <w:spacing w:line="312" w:lineRule="auto"/>
        <w:ind w:right="-295" w:firstLine="720"/>
        <w:jc w:val="both"/>
        <w:textAlignment w:val="baseline"/>
        <w:outlineLvl w:val="0"/>
      </w:pPr>
    </w:p>
    <w:p w:rsidR="00C4350D" w:rsidRDefault="00C4350D" w:rsidP="002A6E70">
      <w:pPr>
        <w:shd w:val="clear" w:color="auto" w:fill="FFFFFF"/>
        <w:spacing w:line="312" w:lineRule="auto"/>
        <w:ind w:right="-295" w:firstLine="720"/>
        <w:jc w:val="both"/>
        <w:textAlignment w:val="baseline"/>
        <w:outlineLvl w:val="0"/>
      </w:pPr>
    </w:p>
    <w:sectPr w:rsidR="00C4350D" w:rsidSect="009F1ACC">
      <w:headerReference w:type="default" r:id="rId9"/>
      <w:footerReference w:type="default" r:id="rId10"/>
      <w:pgSz w:w="11906" w:h="16838"/>
      <w:pgMar w:top="2694" w:right="1416" w:bottom="1417" w:left="2835" w:header="141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7B" w:rsidRDefault="0077157B" w:rsidP="009F1ACC">
      <w:r>
        <w:separator/>
      </w:r>
    </w:p>
  </w:endnote>
  <w:endnote w:type="continuationSeparator" w:id="0">
    <w:p w:rsidR="0077157B" w:rsidRDefault="0077157B" w:rsidP="009F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CC" w:rsidRDefault="009F1AC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7B" w:rsidRDefault="0077157B" w:rsidP="009F1ACC">
      <w:r>
        <w:separator/>
      </w:r>
    </w:p>
  </w:footnote>
  <w:footnote w:type="continuationSeparator" w:id="0">
    <w:p w:rsidR="0077157B" w:rsidRDefault="0077157B" w:rsidP="009F1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7A" w:rsidRDefault="00EC7995" w:rsidP="0017532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7655"/>
      </w:tabs>
      <w:rPr>
        <w:rFonts w:ascii="Lucida Sans" w:hAnsi="Lucida Sans"/>
        <w:b/>
        <w:noProof/>
        <w:lang w:val="es-ES"/>
      </w:rPr>
    </w:pPr>
    <w:r w:rsidRPr="00774155">
      <w:rPr>
        <w:rFonts w:ascii="Lucida Sans" w:hAnsi="Lucida Sans"/>
        <w:b/>
        <w:noProof/>
        <w:lang w:val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-497205</wp:posOffset>
          </wp:positionV>
          <wp:extent cx="1127760" cy="1173480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7760" cy="1173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76A7A" w:rsidRDefault="00376A7A" w:rsidP="003F589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7655"/>
      </w:tabs>
      <w:jc w:val="right"/>
      <w:rPr>
        <w:rFonts w:ascii="Lucida Sans" w:hAnsi="Lucida Sans"/>
        <w:b/>
        <w:noProof/>
        <w:lang w:val="es-ES"/>
      </w:rPr>
    </w:pPr>
  </w:p>
  <w:p w:rsidR="009F1ACC" w:rsidRDefault="002504BA" w:rsidP="009E34D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7655"/>
      </w:tabs>
      <w:jc w:val="right"/>
      <w:rPr>
        <w:rFonts w:ascii="Lucida Sans" w:hAnsi="Lucida Sans"/>
        <w:b/>
        <w:noProof/>
        <w:lang w:val="es-ES"/>
      </w:rPr>
    </w:pPr>
    <w:r>
      <w:rPr>
        <w:rFonts w:ascii="Lucida Sans" w:hAnsi="Lucida Sans"/>
        <w:b/>
        <w:noProof/>
        <w:lang w:val="es-ES"/>
      </w:rPr>
      <w:t>PLENO</w:t>
    </w:r>
  </w:p>
  <w:p w:rsidR="00685C0F" w:rsidRPr="0037248C" w:rsidRDefault="00685C0F" w:rsidP="009E34D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7655"/>
      </w:tabs>
      <w:jc w:val="right"/>
      <w:rPr>
        <w:rFonts w:ascii="Lucida Sans" w:hAnsi="Lucida Sans"/>
        <w:b/>
        <w:noProof/>
        <w:lang w:val="es-ES"/>
      </w:rPr>
    </w:pPr>
  </w:p>
  <w:p w:rsidR="009F1ACC" w:rsidRDefault="00800A42" w:rsidP="003F589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-1063625</wp:posOffset>
              </wp:positionH>
              <wp:positionV relativeFrom="paragraph">
                <wp:posOffset>3843655</wp:posOffset>
              </wp:positionV>
              <wp:extent cx="57150" cy="1042670"/>
              <wp:effectExtent l="3175" t="0" r="0" b="0"/>
              <wp:wrapNone/>
              <wp:docPr id="1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0" cy="1042670"/>
                      </a:xfrm>
                      <a:prstGeom prst="rect">
                        <a:avLst/>
                      </a:prstGeom>
                      <a:solidFill>
                        <a:srgbClr val="221F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10E" w:rsidRDefault="0008110E">
                          <w:pPr>
                            <w:textDirection w:val="btLr"/>
                            <w:rPr>
                              <w:lang w:val="es-ES"/>
                            </w:rPr>
                          </w:pPr>
                        </w:p>
                        <w:p w:rsidR="009D052F" w:rsidRDefault="009D052F">
                          <w:pPr>
                            <w:textDirection w:val="btLr"/>
                            <w:rPr>
                              <w:lang w:val="es-ES"/>
                            </w:rPr>
                          </w:pPr>
                        </w:p>
                        <w:p w:rsidR="009D052F" w:rsidRDefault="009D052F">
                          <w:pPr>
                            <w:textDirection w:val="btLr"/>
                            <w:rPr>
                              <w:lang w:val="es-ES"/>
                            </w:rPr>
                          </w:pPr>
                        </w:p>
                        <w:p w:rsidR="009D052F" w:rsidRDefault="009D052F">
                          <w:pPr>
                            <w:textDirection w:val="btLr"/>
                            <w:rPr>
                              <w:lang w:val="es-ES"/>
                            </w:rPr>
                          </w:pPr>
                        </w:p>
                        <w:p w:rsidR="009D052F" w:rsidRDefault="009D052F">
                          <w:pPr>
                            <w:textDirection w:val="btLr"/>
                            <w:rPr>
                              <w:lang w:val="es-ES"/>
                            </w:rPr>
                          </w:pPr>
                        </w:p>
                        <w:p w:rsidR="009D052F" w:rsidRPr="009D052F" w:rsidRDefault="009D052F">
                          <w:pPr>
                            <w:textDirection w:val="btL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25" tIns="91425" rIns="91425" bIns="91425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" o:spid="_x0000_s1026" style="position:absolute;margin-left:-83.75pt;margin-top:302.65pt;width:4.5pt;height:8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bTeQIAAPIEAAAOAAAAZHJzL2Uyb0RvYy54bWysVNuO0zAQfUfiHyy/t7mQXhJtumK3FCEt&#10;sGLhA1zbaSwc29hu013Ex/At/Bhjp+12gQeEyIPj8YzH58wc++Jy30m049YJrWqcjVOMuKKaCbWp&#10;8aePq9EcI+eJYkRqxWt8zx2+XDx/dtGbiue61ZJxiyCJclVvatx6b6okcbTlHXFjbbgCZ6NtRzyY&#10;dpMwS3rI3skkT9Np0mvLjNWUOwery8GJFzF/03Dq3zeN4x7JGgM2H0cbx3UYk8UFqTaWmFbQAwzy&#10;Dyg6IhQcekq1JJ6grRW/peoEtdrpxo+p7hLdNILyyAHYZOkvbO5aYnjkAsVx5lQm9//S0ne7W4sE&#10;g95hpEgHLfoARfvxXW22UqM8FKg3roK4O3NrA0VnbjT97MCRPPEEw0EMWvdvNYNEZOt1LMq+sV3Y&#10;CXTRPtb+/lR7vveIwuJklk2gQRQ8WVrk01nsTUKq42ZjnX/NdYfCpMYWUMbkZHfjfABDqmNIRKml&#10;YCshZTTsZn0tLdoRkEGeZ6sX00AMtrjzMKlCsNJh2+AeVgAjnBF8AW1s69cyy4v0Ki9Hq+l8NipW&#10;xWRUztL5KM3Kq3KaFmWxXH0LALOiagVjXN0IxY8Sy4q/a+FB7IM4oshQX+Nykk8i9yfo3TnJNH5/&#10;ItkJDzdOiq7G81MQqVpO2CvFgDapPBFymCdP4ceSQQ2O/1iVqILQ+EEpfr/eQ5aghrVm96AHq6Ff&#10;0Ft4JmDSavuAUQ9Xrsbuy5ZYjpF8o0DTZVYAL+TPDXturM8NoiikqjH1FqPBuPbDzd4aKzYtnJXF&#10;Kin9EpTYiKiSR1xAIhhwsSKdwyMQbu65HaMen6rFTwAAAP//AwBQSwMEFAAGAAgAAAAhAAg4p/Pk&#10;AAAADQEAAA8AAABkcnMvZG93bnJldi54bWxMj8FOhDAQhu8mvkMzJl42bEECrEjZ6CZ6cDXGXR+g&#10;0BGIdEpoWVif3nrS48x8+ef7i+2ie3bC0XaGBETrEBhSbVRHjYCP42OwAWadJCV7QyjgjBa25eVF&#10;IXNlZnrH08E1zIeQzaWA1rkh59zWLWpp12ZA8rdPM2rp/Dg2XI1y9uG65zdhmHItO/IfWjngrsX6&#10;6zBpAa/V6ntavZz3z7s3JHd8iJ+yORbi+mq5vwPmcHF/MPzqe3UovVNlJlKW9QKCKM0SzwpIwyQG&#10;5pEgSjZ+VQnI0tsEeFnw/y3KHwAAAP//AwBQSwECLQAUAAYACAAAACEAtoM4kv4AAADhAQAAEwAA&#10;AAAAAAAAAAAAAAAAAAAAW0NvbnRlbnRfVHlwZXNdLnhtbFBLAQItABQABgAIAAAAIQA4/SH/1gAA&#10;AJQBAAALAAAAAAAAAAAAAAAAAC8BAABfcmVscy8ucmVsc1BLAQItABQABgAIAAAAIQCir7bTeQIA&#10;APIEAAAOAAAAAAAAAAAAAAAAAC4CAABkcnMvZTJvRG9jLnhtbFBLAQItABQABgAIAAAAIQAIOKfz&#10;5AAAAA0BAAAPAAAAAAAAAAAAAAAAANMEAABkcnMvZG93bnJldi54bWxQSwUGAAAAAAQABADzAAAA&#10;5AUAAAAA&#10;" fillcolor="#221f36" stroked="f">
              <v:path arrowok="t"/>
              <v:textbox inset="2.53958mm,2.53958mm,2.53958mm,2.53958mm">
                <w:txbxContent>
                  <w:p w:rsidR="0008110E" w:rsidRDefault="0008110E">
                    <w:pPr>
                      <w:textDirection w:val="btLr"/>
                      <w:rPr>
                        <w:lang w:val="es-ES"/>
                      </w:rPr>
                    </w:pPr>
                  </w:p>
                  <w:p w:rsidR="009D052F" w:rsidRDefault="009D052F">
                    <w:pPr>
                      <w:textDirection w:val="btLr"/>
                      <w:rPr>
                        <w:lang w:val="es-ES"/>
                      </w:rPr>
                    </w:pPr>
                  </w:p>
                  <w:p w:rsidR="009D052F" w:rsidRDefault="009D052F">
                    <w:pPr>
                      <w:textDirection w:val="btLr"/>
                      <w:rPr>
                        <w:lang w:val="es-ES"/>
                      </w:rPr>
                    </w:pPr>
                  </w:p>
                  <w:p w:rsidR="009D052F" w:rsidRDefault="009D052F">
                    <w:pPr>
                      <w:textDirection w:val="btLr"/>
                      <w:rPr>
                        <w:lang w:val="es-ES"/>
                      </w:rPr>
                    </w:pPr>
                  </w:p>
                  <w:p w:rsidR="009D052F" w:rsidRDefault="009D052F">
                    <w:pPr>
                      <w:textDirection w:val="btLr"/>
                      <w:rPr>
                        <w:lang w:val="es-ES"/>
                      </w:rPr>
                    </w:pPr>
                  </w:p>
                  <w:p w:rsidR="009D052F" w:rsidRPr="009D052F" w:rsidRDefault="009D052F">
                    <w:pPr>
                      <w:textDirection w:val="btLr"/>
                      <w:rPr>
                        <w:lang w:val="es-ES"/>
                      </w:rPr>
                    </w:pPr>
                  </w:p>
                </w:txbxContent>
              </v:textbox>
            </v:rect>
          </w:pict>
        </mc:Fallback>
      </mc:AlternateContent>
    </w:r>
    <w:r w:rsidR="00EC7995">
      <w:rPr>
        <w:noProof/>
        <w:lang w:val="es-ES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4093845</wp:posOffset>
          </wp:positionH>
          <wp:positionV relativeFrom="paragraph">
            <wp:posOffset>2168000</wp:posOffset>
          </wp:positionV>
          <wp:extent cx="3499111" cy="5154178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9111" cy="51541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14DF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530EC"/>
    <w:multiLevelType w:val="multilevel"/>
    <w:tmpl w:val="F49E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42C0A"/>
    <w:multiLevelType w:val="multilevel"/>
    <w:tmpl w:val="6CFA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11F52"/>
    <w:multiLevelType w:val="hybridMultilevel"/>
    <w:tmpl w:val="9F2CE7E2"/>
    <w:lvl w:ilvl="0" w:tplc="C5B4352E">
      <w:start w:val="12"/>
      <w:numFmt w:val="bullet"/>
      <w:lvlText w:val="-"/>
      <w:lvlJc w:val="left"/>
      <w:pPr>
        <w:ind w:left="720" w:hanging="360"/>
      </w:pPr>
      <w:rPr>
        <w:rFonts w:ascii="Lucida Sans Unicode" w:eastAsia="Arial" w:hAnsi="Lucida Sans Unicode" w:cs="Lucida Sans Unicode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96D16"/>
    <w:multiLevelType w:val="multilevel"/>
    <w:tmpl w:val="7BC2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E72D23"/>
    <w:multiLevelType w:val="hybridMultilevel"/>
    <w:tmpl w:val="8E582736"/>
    <w:lvl w:ilvl="0" w:tplc="F3686ABE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A094C"/>
    <w:multiLevelType w:val="multilevel"/>
    <w:tmpl w:val="BF28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80BB6"/>
    <w:multiLevelType w:val="multilevel"/>
    <w:tmpl w:val="E9F8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1B2F7C"/>
    <w:multiLevelType w:val="multilevel"/>
    <w:tmpl w:val="B8A6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3B2231"/>
    <w:multiLevelType w:val="multilevel"/>
    <w:tmpl w:val="CB16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586828"/>
    <w:multiLevelType w:val="multilevel"/>
    <w:tmpl w:val="19EC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B977B4"/>
    <w:multiLevelType w:val="multilevel"/>
    <w:tmpl w:val="17CE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F01D29"/>
    <w:multiLevelType w:val="multilevel"/>
    <w:tmpl w:val="C8447DD4"/>
    <w:lvl w:ilvl="0">
      <w:start w:val="1"/>
      <w:numFmt w:val="bullet"/>
      <w:lvlText w:val="●"/>
      <w:lvlJc w:val="left"/>
      <w:pPr>
        <w:ind w:left="7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1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9844796"/>
    <w:multiLevelType w:val="hybridMultilevel"/>
    <w:tmpl w:val="FE50D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D2D7D"/>
    <w:multiLevelType w:val="hybridMultilevel"/>
    <w:tmpl w:val="B9E4CF58"/>
    <w:lvl w:ilvl="0" w:tplc="45D092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A166B"/>
    <w:multiLevelType w:val="multilevel"/>
    <w:tmpl w:val="6D78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B42C9D"/>
    <w:multiLevelType w:val="multilevel"/>
    <w:tmpl w:val="6762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03AFC"/>
    <w:multiLevelType w:val="hybridMultilevel"/>
    <w:tmpl w:val="B2480C88"/>
    <w:lvl w:ilvl="0" w:tplc="06E49410">
      <w:start w:val="12"/>
      <w:numFmt w:val="bullet"/>
      <w:lvlText w:val="-"/>
      <w:lvlJc w:val="left"/>
      <w:pPr>
        <w:ind w:left="720" w:hanging="360"/>
      </w:pPr>
      <w:rPr>
        <w:rFonts w:ascii="Lucida Sans Unicode" w:eastAsia="Arial" w:hAnsi="Lucida Sans Unicode" w:cs="Lucida Sans Unicode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C2A9A"/>
    <w:multiLevelType w:val="multilevel"/>
    <w:tmpl w:val="4172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BB61BF"/>
    <w:multiLevelType w:val="multilevel"/>
    <w:tmpl w:val="5E28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69190A"/>
    <w:multiLevelType w:val="hybridMultilevel"/>
    <w:tmpl w:val="24D42E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A36EC"/>
    <w:multiLevelType w:val="multilevel"/>
    <w:tmpl w:val="76761372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676C5F20"/>
    <w:multiLevelType w:val="hybridMultilevel"/>
    <w:tmpl w:val="A9FE1442"/>
    <w:lvl w:ilvl="0" w:tplc="A8CC32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640E2"/>
    <w:multiLevelType w:val="multilevel"/>
    <w:tmpl w:val="A2C6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0875DC"/>
    <w:multiLevelType w:val="hybridMultilevel"/>
    <w:tmpl w:val="9F4CD6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193EA7"/>
    <w:multiLevelType w:val="multilevel"/>
    <w:tmpl w:val="9F1C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1D5F6F"/>
    <w:multiLevelType w:val="hybridMultilevel"/>
    <w:tmpl w:val="C80E768A"/>
    <w:lvl w:ilvl="0" w:tplc="0C0A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7">
    <w:nsid w:val="733174AC"/>
    <w:multiLevelType w:val="multilevel"/>
    <w:tmpl w:val="795C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5"/>
  </w:num>
  <w:num w:numId="5">
    <w:abstractNumId w:val="14"/>
  </w:num>
  <w:num w:numId="6">
    <w:abstractNumId w:val="16"/>
  </w:num>
  <w:num w:numId="7">
    <w:abstractNumId w:val="2"/>
  </w:num>
  <w:num w:numId="8">
    <w:abstractNumId w:val="19"/>
  </w:num>
  <w:num w:numId="9">
    <w:abstractNumId w:val="1"/>
  </w:num>
  <w:num w:numId="10">
    <w:abstractNumId w:val="23"/>
  </w:num>
  <w:num w:numId="11">
    <w:abstractNumId w:val="25"/>
  </w:num>
  <w:num w:numId="12">
    <w:abstractNumId w:val="27"/>
  </w:num>
  <w:num w:numId="13">
    <w:abstractNumId w:val="11"/>
  </w:num>
  <w:num w:numId="14">
    <w:abstractNumId w:val="4"/>
  </w:num>
  <w:num w:numId="15">
    <w:abstractNumId w:val="6"/>
  </w:num>
  <w:num w:numId="16">
    <w:abstractNumId w:val="10"/>
  </w:num>
  <w:num w:numId="17">
    <w:abstractNumId w:val="8"/>
  </w:num>
  <w:num w:numId="18">
    <w:abstractNumId w:val="18"/>
  </w:num>
  <w:num w:numId="19">
    <w:abstractNumId w:val="3"/>
  </w:num>
  <w:num w:numId="20">
    <w:abstractNumId w:val="17"/>
  </w:num>
  <w:num w:numId="21">
    <w:abstractNumId w:val="13"/>
  </w:num>
  <w:num w:numId="22">
    <w:abstractNumId w:val="26"/>
  </w:num>
  <w:num w:numId="23">
    <w:abstractNumId w:val="9"/>
  </w:num>
  <w:num w:numId="24">
    <w:abstractNumId w:val="20"/>
  </w:num>
  <w:num w:numId="25">
    <w:abstractNumId w:val="22"/>
  </w:num>
  <w:num w:numId="26">
    <w:abstractNumId w:val="0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CC"/>
    <w:rsid w:val="00003FC9"/>
    <w:rsid w:val="000073E6"/>
    <w:rsid w:val="00011A0E"/>
    <w:rsid w:val="00013150"/>
    <w:rsid w:val="000145B0"/>
    <w:rsid w:val="00014778"/>
    <w:rsid w:val="00015423"/>
    <w:rsid w:val="00023E00"/>
    <w:rsid w:val="000344AA"/>
    <w:rsid w:val="0004008B"/>
    <w:rsid w:val="00040944"/>
    <w:rsid w:val="00041296"/>
    <w:rsid w:val="000421D5"/>
    <w:rsid w:val="00042DEC"/>
    <w:rsid w:val="000436F8"/>
    <w:rsid w:val="000439FA"/>
    <w:rsid w:val="0004454C"/>
    <w:rsid w:val="000479D7"/>
    <w:rsid w:val="00047C3D"/>
    <w:rsid w:val="00050B62"/>
    <w:rsid w:val="00050C6B"/>
    <w:rsid w:val="0005262B"/>
    <w:rsid w:val="0005291B"/>
    <w:rsid w:val="0005298A"/>
    <w:rsid w:val="0005319A"/>
    <w:rsid w:val="000540BF"/>
    <w:rsid w:val="00056B10"/>
    <w:rsid w:val="00057F0B"/>
    <w:rsid w:val="0006069E"/>
    <w:rsid w:val="00062C47"/>
    <w:rsid w:val="00065D75"/>
    <w:rsid w:val="0006752C"/>
    <w:rsid w:val="00070B2F"/>
    <w:rsid w:val="00072BC7"/>
    <w:rsid w:val="00076264"/>
    <w:rsid w:val="00080153"/>
    <w:rsid w:val="0008110E"/>
    <w:rsid w:val="0008347E"/>
    <w:rsid w:val="000854EB"/>
    <w:rsid w:val="000868DF"/>
    <w:rsid w:val="00087E5B"/>
    <w:rsid w:val="00090C04"/>
    <w:rsid w:val="000942A6"/>
    <w:rsid w:val="00096BF0"/>
    <w:rsid w:val="000A056A"/>
    <w:rsid w:val="000A370B"/>
    <w:rsid w:val="000A4350"/>
    <w:rsid w:val="000A4833"/>
    <w:rsid w:val="000A6681"/>
    <w:rsid w:val="000A68F8"/>
    <w:rsid w:val="000A7064"/>
    <w:rsid w:val="000A743A"/>
    <w:rsid w:val="000A7B24"/>
    <w:rsid w:val="000B02DA"/>
    <w:rsid w:val="000B0D75"/>
    <w:rsid w:val="000B221B"/>
    <w:rsid w:val="000B265E"/>
    <w:rsid w:val="000B3682"/>
    <w:rsid w:val="000B3895"/>
    <w:rsid w:val="000B6AFA"/>
    <w:rsid w:val="000B71D9"/>
    <w:rsid w:val="000C1354"/>
    <w:rsid w:val="000C2821"/>
    <w:rsid w:val="000C5492"/>
    <w:rsid w:val="000D0448"/>
    <w:rsid w:val="000D05CE"/>
    <w:rsid w:val="000D1B43"/>
    <w:rsid w:val="000D2198"/>
    <w:rsid w:val="000D7B45"/>
    <w:rsid w:val="000E045C"/>
    <w:rsid w:val="000E0B35"/>
    <w:rsid w:val="000E1426"/>
    <w:rsid w:val="000E300B"/>
    <w:rsid w:val="000E60BC"/>
    <w:rsid w:val="000E62F6"/>
    <w:rsid w:val="000E63D6"/>
    <w:rsid w:val="000F230E"/>
    <w:rsid w:val="000F29CB"/>
    <w:rsid w:val="000F4385"/>
    <w:rsid w:val="00100421"/>
    <w:rsid w:val="001017EB"/>
    <w:rsid w:val="00102C62"/>
    <w:rsid w:val="0010401E"/>
    <w:rsid w:val="00110B35"/>
    <w:rsid w:val="00112044"/>
    <w:rsid w:val="00112CD8"/>
    <w:rsid w:val="00126905"/>
    <w:rsid w:val="001302AE"/>
    <w:rsid w:val="00131BAD"/>
    <w:rsid w:val="00131CAD"/>
    <w:rsid w:val="001334C1"/>
    <w:rsid w:val="001360B0"/>
    <w:rsid w:val="00137197"/>
    <w:rsid w:val="0014120A"/>
    <w:rsid w:val="00141E14"/>
    <w:rsid w:val="00144050"/>
    <w:rsid w:val="0015249D"/>
    <w:rsid w:val="001554C7"/>
    <w:rsid w:val="001602FA"/>
    <w:rsid w:val="00162F0D"/>
    <w:rsid w:val="001644E9"/>
    <w:rsid w:val="001649F1"/>
    <w:rsid w:val="00166BB5"/>
    <w:rsid w:val="00167066"/>
    <w:rsid w:val="00170669"/>
    <w:rsid w:val="00171C26"/>
    <w:rsid w:val="001732B7"/>
    <w:rsid w:val="00175324"/>
    <w:rsid w:val="00175D5A"/>
    <w:rsid w:val="00176B9A"/>
    <w:rsid w:val="0017745B"/>
    <w:rsid w:val="0018209F"/>
    <w:rsid w:val="00183E0B"/>
    <w:rsid w:val="001917A0"/>
    <w:rsid w:val="00192863"/>
    <w:rsid w:val="00192EC9"/>
    <w:rsid w:val="001970B5"/>
    <w:rsid w:val="001A04D4"/>
    <w:rsid w:val="001A1185"/>
    <w:rsid w:val="001A3FFE"/>
    <w:rsid w:val="001A4895"/>
    <w:rsid w:val="001A55DD"/>
    <w:rsid w:val="001A693F"/>
    <w:rsid w:val="001B16FD"/>
    <w:rsid w:val="001B189F"/>
    <w:rsid w:val="001B1AC8"/>
    <w:rsid w:val="001B4F77"/>
    <w:rsid w:val="001B7B89"/>
    <w:rsid w:val="001C36E4"/>
    <w:rsid w:val="001C39A3"/>
    <w:rsid w:val="001C4456"/>
    <w:rsid w:val="001C7C85"/>
    <w:rsid w:val="001C7D1A"/>
    <w:rsid w:val="001D08C7"/>
    <w:rsid w:val="001D372E"/>
    <w:rsid w:val="001D4624"/>
    <w:rsid w:val="001D4B4A"/>
    <w:rsid w:val="001D4C63"/>
    <w:rsid w:val="001D7758"/>
    <w:rsid w:val="001E58C6"/>
    <w:rsid w:val="001E6224"/>
    <w:rsid w:val="001E7CBD"/>
    <w:rsid w:val="001F1889"/>
    <w:rsid w:val="001F20EA"/>
    <w:rsid w:val="001F56B8"/>
    <w:rsid w:val="001F63BA"/>
    <w:rsid w:val="001F6D2D"/>
    <w:rsid w:val="00203919"/>
    <w:rsid w:val="002064C8"/>
    <w:rsid w:val="0020761E"/>
    <w:rsid w:val="00207940"/>
    <w:rsid w:val="00210295"/>
    <w:rsid w:val="00210DFE"/>
    <w:rsid w:val="00214A6A"/>
    <w:rsid w:val="00216A42"/>
    <w:rsid w:val="0022245D"/>
    <w:rsid w:val="00222638"/>
    <w:rsid w:val="0022434F"/>
    <w:rsid w:val="00225410"/>
    <w:rsid w:val="00225A15"/>
    <w:rsid w:val="00227A3E"/>
    <w:rsid w:val="00227AC7"/>
    <w:rsid w:val="002304A3"/>
    <w:rsid w:val="00230E0C"/>
    <w:rsid w:val="00236E07"/>
    <w:rsid w:val="002379F8"/>
    <w:rsid w:val="0024165E"/>
    <w:rsid w:val="00241B39"/>
    <w:rsid w:val="002441B3"/>
    <w:rsid w:val="002442E8"/>
    <w:rsid w:val="00244AB6"/>
    <w:rsid w:val="00244BA8"/>
    <w:rsid w:val="00245B8B"/>
    <w:rsid w:val="0024614F"/>
    <w:rsid w:val="002463CE"/>
    <w:rsid w:val="00246CC4"/>
    <w:rsid w:val="002473DE"/>
    <w:rsid w:val="002474B9"/>
    <w:rsid w:val="00247B90"/>
    <w:rsid w:val="002504BA"/>
    <w:rsid w:val="0025203E"/>
    <w:rsid w:val="0025225B"/>
    <w:rsid w:val="00253F21"/>
    <w:rsid w:val="00254075"/>
    <w:rsid w:val="0025633D"/>
    <w:rsid w:val="002603D3"/>
    <w:rsid w:val="00261597"/>
    <w:rsid w:val="0026199B"/>
    <w:rsid w:val="0026325B"/>
    <w:rsid w:val="00264918"/>
    <w:rsid w:val="0026614B"/>
    <w:rsid w:val="00266E18"/>
    <w:rsid w:val="0027380C"/>
    <w:rsid w:val="00274529"/>
    <w:rsid w:val="002829CF"/>
    <w:rsid w:val="00284FCD"/>
    <w:rsid w:val="00285924"/>
    <w:rsid w:val="0029004E"/>
    <w:rsid w:val="002974F8"/>
    <w:rsid w:val="002A6E70"/>
    <w:rsid w:val="002A7930"/>
    <w:rsid w:val="002B1B03"/>
    <w:rsid w:val="002B6FAA"/>
    <w:rsid w:val="002B798D"/>
    <w:rsid w:val="002C2789"/>
    <w:rsid w:val="002C51D9"/>
    <w:rsid w:val="002C7111"/>
    <w:rsid w:val="002D05C1"/>
    <w:rsid w:val="002D1840"/>
    <w:rsid w:val="002D2868"/>
    <w:rsid w:val="002D2981"/>
    <w:rsid w:val="002D29BE"/>
    <w:rsid w:val="002E0055"/>
    <w:rsid w:val="002E6D20"/>
    <w:rsid w:val="002F76B6"/>
    <w:rsid w:val="00300E7B"/>
    <w:rsid w:val="00302CCF"/>
    <w:rsid w:val="00305379"/>
    <w:rsid w:val="003055E6"/>
    <w:rsid w:val="0031155F"/>
    <w:rsid w:val="00312832"/>
    <w:rsid w:val="0031324D"/>
    <w:rsid w:val="00313ACF"/>
    <w:rsid w:val="00315463"/>
    <w:rsid w:val="0031560E"/>
    <w:rsid w:val="00321079"/>
    <w:rsid w:val="00321436"/>
    <w:rsid w:val="00321590"/>
    <w:rsid w:val="003216FB"/>
    <w:rsid w:val="00321E48"/>
    <w:rsid w:val="00321F0C"/>
    <w:rsid w:val="003241E7"/>
    <w:rsid w:val="00324CC7"/>
    <w:rsid w:val="0032685A"/>
    <w:rsid w:val="00332507"/>
    <w:rsid w:val="0033326B"/>
    <w:rsid w:val="00334193"/>
    <w:rsid w:val="00334F4A"/>
    <w:rsid w:val="00340A37"/>
    <w:rsid w:val="00341B67"/>
    <w:rsid w:val="00345BC2"/>
    <w:rsid w:val="00346CB4"/>
    <w:rsid w:val="00352136"/>
    <w:rsid w:val="00353175"/>
    <w:rsid w:val="00356832"/>
    <w:rsid w:val="00356A80"/>
    <w:rsid w:val="00357129"/>
    <w:rsid w:val="0036181E"/>
    <w:rsid w:val="0036253C"/>
    <w:rsid w:val="0036376F"/>
    <w:rsid w:val="00364D80"/>
    <w:rsid w:val="00365351"/>
    <w:rsid w:val="003661E0"/>
    <w:rsid w:val="00366313"/>
    <w:rsid w:val="00366E68"/>
    <w:rsid w:val="003719A6"/>
    <w:rsid w:val="0037248C"/>
    <w:rsid w:val="003767DB"/>
    <w:rsid w:val="00376A7A"/>
    <w:rsid w:val="003813D0"/>
    <w:rsid w:val="0038402D"/>
    <w:rsid w:val="00384840"/>
    <w:rsid w:val="00385C65"/>
    <w:rsid w:val="003900ED"/>
    <w:rsid w:val="003932B3"/>
    <w:rsid w:val="00395440"/>
    <w:rsid w:val="003961A7"/>
    <w:rsid w:val="003A16F5"/>
    <w:rsid w:val="003A2314"/>
    <w:rsid w:val="003A55A1"/>
    <w:rsid w:val="003A7F11"/>
    <w:rsid w:val="003B2321"/>
    <w:rsid w:val="003B6AFC"/>
    <w:rsid w:val="003B6E93"/>
    <w:rsid w:val="003C1520"/>
    <w:rsid w:val="003C358A"/>
    <w:rsid w:val="003C7804"/>
    <w:rsid w:val="003C7C14"/>
    <w:rsid w:val="003D0A93"/>
    <w:rsid w:val="003D2224"/>
    <w:rsid w:val="003D4052"/>
    <w:rsid w:val="003D5EF6"/>
    <w:rsid w:val="003D7330"/>
    <w:rsid w:val="003D7ACF"/>
    <w:rsid w:val="003E40F4"/>
    <w:rsid w:val="003E5EBB"/>
    <w:rsid w:val="003E5F28"/>
    <w:rsid w:val="003F5897"/>
    <w:rsid w:val="00400847"/>
    <w:rsid w:val="00401298"/>
    <w:rsid w:val="00403BD2"/>
    <w:rsid w:val="00404AD3"/>
    <w:rsid w:val="00406617"/>
    <w:rsid w:val="0041160D"/>
    <w:rsid w:val="0041205C"/>
    <w:rsid w:val="004121BC"/>
    <w:rsid w:val="004124CF"/>
    <w:rsid w:val="004172CA"/>
    <w:rsid w:val="00422F89"/>
    <w:rsid w:val="00423033"/>
    <w:rsid w:val="00425FC8"/>
    <w:rsid w:val="004275C4"/>
    <w:rsid w:val="0043007A"/>
    <w:rsid w:val="004314BD"/>
    <w:rsid w:val="00431AA7"/>
    <w:rsid w:val="00431ED2"/>
    <w:rsid w:val="00432856"/>
    <w:rsid w:val="00435235"/>
    <w:rsid w:val="00435797"/>
    <w:rsid w:val="00440BDA"/>
    <w:rsid w:val="004418DB"/>
    <w:rsid w:val="00441C34"/>
    <w:rsid w:val="004434EA"/>
    <w:rsid w:val="00447B42"/>
    <w:rsid w:val="00453282"/>
    <w:rsid w:val="00455FB4"/>
    <w:rsid w:val="0045761A"/>
    <w:rsid w:val="004623F1"/>
    <w:rsid w:val="00464AEF"/>
    <w:rsid w:val="00464FC7"/>
    <w:rsid w:val="00473C96"/>
    <w:rsid w:val="00481568"/>
    <w:rsid w:val="00481984"/>
    <w:rsid w:val="004828F3"/>
    <w:rsid w:val="00483D50"/>
    <w:rsid w:val="004849FF"/>
    <w:rsid w:val="00486521"/>
    <w:rsid w:val="0048691C"/>
    <w:rsid w:val="00487C92"/>
    <w:rsid w:val="00490829"/>
    <w:rsid w:val="00491A7C"/>
    <w:rsid w:val="00493558"/>
    <w:rsid w:val="004937A7"/>
    <w:rsid w:val="004955F4"/>
    <w:rsid w:val="004959EF"/>
    <w:rsid w:val="004A0EA6"/>
    <w:rsid w:val="004A215B"/>
    <w:rsid w:val="004A3C6B"/>
    <w:rsid w:val="004A408B"/>
    <w:rsid w:val="004A537F"/>
    <w:rsid w:val="004B0361"/>
    <w:rsid w:val="004B0804"/>
    <w:rsid w:val="004B653D"/>
    <w:rsid w:val="004B6870"/>
    <w:rsid w:val="004C10EA"/>
    <w:rsid w:val="004C198E"/>
    <w:rsid w:val="004C3A7E"/>
    <w:rsid w:val="004C566E"/>
    <w:rsid w:val="004C5AFC"/>
    <w:rsid w:val="004C5FB8"/>
    <w:rsid w:val="004C6310"/>
    <w:rsid w:val="004D0EA0"/>
    <w:rsid w:val="004D132D"/>
    <w:rsid w:val="004D1715"/>
    <w:rsid w:val="004D2CE5"/>
    <w:rsid w:val="004D2E7E"/>
    <w:rsid w:val="004D2F2A"/>
    <w:rsid w:val="004D76C3"/>
    <w:rsid w:val="004E07A2"/>
    <w:rsid w:val="004E1033"/>
    <w:rsid w:val="004E21D3"/>
    <w:rsid w:val="004E362E"/>
    <w:rsid w:val="004E6AAC"/>
    <w:rsid w:val="004F3D4C"/>
    <w:rsid w:val="004F419F"/>
    <w:rsid w:val="004F638A"/>
    <w:rsid w:val="004F6EAD"/>
    <w:rsid w:val="005011A2"/>
    <w:rsid w:val="005035B9"/>
    <w:rsid w:val="0050379A"/>
    <w:rsid w:val="00503ECE"/>
    <w:rsid w:val="0050457A"/>
    <w:rsid w:val="00510A25"/>
    <w:rsid w:val="005147C1"/>
    <w:rsid w:val="005148D6"/>
    <w:rsid w:val="00517499"/>
    <w:rsid w:val="005231D6"/>
    <w:rsid w:val="00523DB1"/>
    <w:rsid w:val="00524411"/>
    <w:rsid w:val="005254D7"/>
    <w:rsid w:val="00527744"/>
    <w:rsid w:val="00531C50"/>
    <w:rsid w:val="005327C6"/>
    <w:rsid w:val="005337D2"/>
    <w:rsid w:val="00534811"/>
    <w:rsid w:val="00536A1A"/>
    <w:rsid w:val="00542244"/>
    <w:rsid w:val="00544E78"/>
    <w:rsid w:val="00545458"/>
    <w:rsid w:val="005502DB"/>
    <w:rsid w:val="00552CE2"/>
    <w:rsid w:val="00553E3F"/>
    <w:rsid w:val="00554B85"/>
    <w:rsid w:val="005558FB"/>
    <w:rsid w:val="0056104E"/>
    <w:rsid w:val="00561097"/>
    <w:rsid w:val="0056268D"/>
    <w:rsid w:val="00563BDD"/>
    <w:rsid w:val="005643DE"/>
    <w:rsid w:val="00566B1D"/>
    <w:rsid w:val="005740D2"/>
    <w:rsid w:val="00580ECA"/>
    <w:rsid w:val="00585495"/>
    <w:rsid w:val="0058770C"/>
    <w:rsid w:val="00587A09"/>
    <w:rsid w:val="00591B71"/>
    <w:rsid w:val="00591F3C"/>
    <w:rsid w:val="0059245C"/>
    <w:rsid w:val="005947B1"/>
    <w:rsid w:val="005A197C"/>
    <w:rsid w:val="005A482B"/>
    <w:rsid w:val="005A5947"/>
    <w:rsid w:val="005A639A"/>
    <w:rsid w:val="005A6A34"/>
    <w:rsid w:val="005B0734"/>
    <w:rsid w:val="005B1EFF"/>
    <w:rsid w:val="005B2F74"/>
    <w:rsid w:val="005B39A2"/>
    <w:rsid w:val="005B5F8A"/>
    <w:rsid w:val="005C066A"/>
    <w:rsid w:val="005C2269"/>
    <w:rsid w:val="005C2C3D"/>
    <w:rsid w:val="005C4C38"/>
    <w:rsid w:val="005C4E8D"/>
    <w:rsid w:val="005C5C26"/>
    <w:rsid w:val="005C7B46"/>
    <w:rsid w:val="005D4852"/>
    <w:rsid w:val="005D5B64"/>
    <w:rsid w:val="005D5D07"/>
    <w:rsid w:val="005E0BF1"/>
    <w:rsid w:val="005E1074"/>
    <w:rsid w:val="005E31A4"/>
    <w:rsid w:val="005E41E6"/>
    <w:rsid w:val="005E49F8"/>
    <w:rsid w:val="005E4A40"/>
    <w:rsid w:val="005E52EA"/>
    <w:rsid w:val="005E593A"/>
    <w:rsid w:val="005F0095"/>
    <w:rsid w:val="005F0629"/>
    <w:rsid w:val="005F46FE"/>
    <w:rsid w:val="005F67C1"/>
    <w:rsid w:val="005F7F0F"/>
    <w:rsid w:val="00600692"/>
    <w:rsid w:val="00601BB7"/>
    <w:rsid w:val="0060232B"/>
    <w:rsid w:val="00603032"/>
    <w:rsid w:val="00603A2A"/>
    <w:rsid w:val="00603C8C"/>
    <w:rsid w:val="00605A20"/>
    <w:rsid w:val="00606E1E"/>
    <w:rsid w:val="00607A9C"/>
    <w:rsid w:val="006111E2"/>
    <w:rsid w:val="00611CFD"/>
    <w:rsid w:val="006147A0"/>
    <w:rsid w:val="00615A5B"/>
    <w:rsid w:val="0061725E"/>
    <w:rsid w:val="0063012A"/>
    <w:rsid w:val="006353F2"/>
    <w:rsid w:val="00636214"/>
    <w:rsid w:val="006379AA"/>
    <w:rsid w:val="006415BB"/>
    <w:rsid w:val="00642BCF"/>
    <w:rsid w:val="006526D0"/>
    <w:rsid w:val="0065287D"/>
    <w:rsid w:val="00652B20"/>
    <w:rsid w:val="006553FA"/>
    <w:rsid w:val="00657077"/>
    <w:rsid w:val="00660DF4"/>
    <w:rsid w:val="00661BBF"/>
    <w:rsid w:val="006636A2"/>
    <w:rsid w:val="00667C24"/>
    <w:rsid w:val="00670396"/>
    <w:rsid w:val="00672216"/>
    <w:rsid w:val="00677441"/>
    <w:rsid w:val="00681881"/>
    <w:rsid w:val="006857C6"/>
    <w:rsid w:val="00685C0F"/>
    <w:rsid w:val="00685CFD"/>
    <w:rsid w:val="006929CB"/>
    <w:rsid w:val="00693AA0"/>
    <w:rsid w:val="0069540B"/>
    <w:rsid w:val="006A0494"/>
    <w:rsid w:val="006A0BE0"/>
    <w:rsid w:val="006A2F19"/>
    <w:rsid w:val="006A5F5E"/>
    <w:rsid w:val="006B0264"/>
    <w:rsid w:val="006B20A9"/>
    <w:rsid w:val="006B737F"/>
    <w:rsid w:val="006C1351"/>
    <w:rsid w:val="006C239F"/>
    <w:rsid w:val="006C26C0"/>
    <w:rsid w:val="006C3AD6"/>
    <w:rsid w:val="006C41F7"/>
    <w:rsid w:val="006C4BD6"/>
    <w:rsid w:val="006C7208"/>
    <w:rsid w:val="006D2A1A"/>
    <w:rsid w:val="006D51CE"/>
    <w:rsid w:val="006D5637"/>
    <w:rsid w:val="006D62AE"/>
    <w:rsid w:val="006E2690"/>
    <w:rsid w:val="006E5AF5"/>
    <w:rsid w:val="006E6A58"/>
    <w:rsid w:val="006F0098"/>
    <w:rsid w:val="006F2B47"/>
    <w:rsid w:val="006F3CDE"/>
    <w:rsid w:val="006F4534"/>
    <w:rsid w:val="006F454A"/>
    <w:rsid w:val="006F4D9C"/>
    <w:rsid w:val="00700823"/>
    <w:rsid w:val="007029A8"/>
    <w:rsid w:val="00714A21"/>
    <w:rsid w:val="007151C8"/>
    <w:rsid w:val="00716B81"/>
    <w:rsid w:val="007173B7"/>
    <w:rsid w:val="00722AB7"/>
    <w:rsid w:val="00724893"/>
    <w:rsid w:val="007308A4"/>
    <w:rsid w:val="00732A1C"/>
    <w:rsid w:val="00733920"/>
    <w:rsid w:val="00733F7A"/>
    <w:rsid w:val="007356EA"/>
    <w:rsid w:val="007408EC"/>
    <w:rsid w:val="00743917"/>
    <w:rsid w:val="007453A7"/>
    <w:rsid w:val="0074712A"/>
    <w:rsid w:val="007476C5"/>
    <w:rsid w:val="007612F3"/>
    <w:rsid w:val="00761B53"/>
    <w:rsid w:val="007647C7"/>
    <w:rsid w:val="0076498F"/>
    <w:rsid w:val="00765240"/>
    <w:rsid w:val="007661C1"/>
    <w:rsid w:val="00766410"/>
    <w:rsid w:val="00766AA3"/>
    <w:rsid w:val="00767F65"/>
    <w:rsid w:val="0077157B"/>
    <w:rsid w:val="00771596"/>
    <w:rsid w:val="00771D5D"/>
    <w:rsid w:val="007727B0"/>
    <w:rsid w:val="00773CF4"/>
    <w:rsid w:val="00774155"/>
    <w:rsid w:val="00776302"/>
    <w:rsid w:val="00776400"/>
    <w:rsid w:val="00781770"/>
    <w:rsid w:val="00784E0F"/>
    <w:rsid w:val="0078585B"/>
    <w:rsid w:val="007870F9"/>
    <w:rsid w:val="00793602"/>
    <w:rsid w:val="00793DB2"/>
    <w:rsid w:val="0079431D"/>
    <w:rsid w:val="00794C11"/>
    <w:rsid w:val="00797444"/>
    <w:rsid w:val="007A0BEA"/>
    <w:rsid w:val="007A1E06"/>
    <w:rsid w:val="007A2012"/>
    <w:rsid w:val="007A2352"/>
    <w:rsid w:val="007A2887"/>
    <w:rsid w:val="007A2ABA"/>
    <w:rsid w:val="007A336E"/>
    <w:rsid w:val="007A53FB"/>
    <w:rsid w:val="007B0858"/>
    <w:rsid w:val="007B0938"/>
    <w:rsid w:val="007B261F"/>
    <w:rsid w:val="007B405D"/>
    <w:rsid w:val="007B4F1E"/>
    <w:rsid w:val="007B6E31"/>
    <w:rsid w:val="007C1673"/>
    <w:rsid w:val="007C2F44"/>
    <w:rsid w:val="007C3D7C"/>
    <w:rsid w:val="007C54C7"/>
    <w:rsid w:val="007C5B04"/>
    <w:rsid w:val="007C6B97"/>
    <w:rsid w:val="007C6DE4"/>
    <w:rsid w:val="007C6F9A"/>
    <w:rsid w:val="007C795A"/>
    <w:rsid w:val="007D0E5E"/>
    <w:rsid w:val="007D1C13"/>
    <w:rsid w:val="007D6A24"/>
    <w:rsid w:val="007E3F35"/>
    <w:rsid w:val="007E4422"/>
    <w:rsid w:val="007E632B"/>
    <w:rsid w:val="007E7037"/>
    <w:rsid w:val="007E73B6"/>
    <w:rsid w:val="007F3D9A"/>
    <w:rsid w:val="007F6993"/>
    <w:rsid w:val="007F70D8"/>
    <w:rsid w:val="007F73BF"/>
    <w:rsid w:val="008005C0"/>
    <w:rsid w:val="00800A42"/>
    <w:rsid w:val="00801361"/>
    <w:rsid w:val="00801AA8"/>
    <w:rsid w:val="008020C4"/>
    <w:rsid w:val="00802FBD"/>
    <w:rsid w:val="008039B2"/>
    <w:rsid w:val="008042EA"/>
    <w:rsid w:val="0080763D"/>
    <w:rsid w:val="00807C1A"/>
    <w:rsid w:val="008108B5"/>
    <w:rsid w:val="00813110"/>
    <w:rsid w:val="00813CBA"/>
    <w:rsid w:val="00813F75"/>
    <w:rsid w:val="00816F08"/>
    <w:rsid w:val="00817D1C"/>
    <w:rsid w:val="00823139"/>
    <w:rsid w:val="008231D8"/>
    <w:rsid w:val="0082555B"/>
    <w:rsid w:val="00826683"/>
    <w:rsid w:val="008300BA"/>
    <w:rsid w:val="00830B17"/>
    <w:rsid w:val="00832FA6"/>
    <w:rsid w:val="00833E9A"/>
    <w:rsid w:val="00840C9B"/>
    <w:rsid w:val="00841F00"/>
    <w:rsid w:val="00842080"/>
    <w:rsid w:val="00844C6D"/>
    <w:rsid w:val="00845436"/>
    <w:rsid w:val="00845987"/>
    <w:rsid w:val="00846981"/>
    <w:rsid w:val="008512A7"/>
    <w:rsid w:val="0085134F"/>
    <w:rsid w:val="00853496"/>
    <w:rsid w:val="00861C87"/>
    <w:rsid w:val="00863621"/>
    <w:rsid w:val="00863966"/>
    <w:rsid w:val="00870950"/>
    <w:rsid w:val="00875039"/>
    <w:rsid w:val="00875175"/>
    <w:rsid w:val="00875BD1"/>
    <w:rsid w:val="008760A0"/>
    <w:rsid w:val="008773B8"/>
    <w:rsid w:val="00877AAB"/>
    <w:rsid w:val="0088105F"/>
    <w:rsid w:val="0088211E"/>
    <w:rsid w:val="00882DAD"/>
    <w:rsid w:val="00885C65"/>
    <w:rsid w:val="00886154"/>
    <w:rsid w:val="00892841"/>
    <w:rsid w:val="008932CC"/>
    <w:rsid w:val="008A0C79"/>
    <w:rsid w:val="008A4614"/>
    <w:rsid w:val="008A6119"/>
    <w:rsid w:val="008A6C3E"/>
    <w:rsid w:val="008A7207"/>
    <w:rsid w:val="008A7801"/>
    <w:rsid w:val="008A7A9A"/>
    <w:rsid w:val="008B2B05"/>
    <w:rsid w:val="008B3D6A"/>
    <w:rsid w:val="008B406E"/>
    <w:rsid w:val="008B4820"/>
    <w:rsid w:val="008C276F"/>
    <w:rsid w:val="008C5615"/>
    <w:rsid w:val="008C6839"/>
    <w:rsid w:val="008C6BB1"/>
    <w:rsid w:val="008D07BB"/>
    <w:rsid w:val="008D1DF2"/>
    <w:rsid w:val="008D359F"/>
    <w:rsid w:val="008D6AD7"/>
    <w:rsid w:val="008D71C2"/>
    <w:rsid w:val="008E1808"/>
    <w:rsid w:val="008E213E"/>
    <w:rsid w:val="008E294E"/>
    <w:rsid w:val="008E2F6B"/>
    <w:rsid w:val="008E437A"/>
    <w:rsid w:val="008E479B"/>
    <w:rsid w:val="008E5825"/>
    <w:rsid w:val="008E5DD5"/>
    <w:rsid w:val="008F0DC6"/>
    <w:rsid w:val="008F348C"/>
    <w:rsid w:val="008F7B10"/>
    <w:rsid w:val="00900D98"/>
    <w:rsid w:val="00905DF6"/>
    <w:rsid w:val="00906F47"/>
    <w:rsid w:val="009111E5"/>
    <w:rsid w:val="009124D4"/>
    <w:rsid w:val="00913D16"/>
    <w:rsid w:val="00915A4A"/>
    <w:rsid w:val="00916064"/>
    <w:rsid w:val="009236BD"/>
    <w:rsid w:val="009237BA"/>
    <w:rsid w:val="00923B27"/>
    <w:rsid w:val="00923F76"/>
    <w:rsid w:val="00926F31"/>
    <w:rsid w:val="009323CA"/>
    <w:rsid w:val="00934439"/>
    <w:rsid w:val="009357FF"/>
    <w:rsid w:val="00936CF2"/>
    <w:rsid w:val="00936D5F"/>
    <w:rsid w:val="00941A19"/>
    <w:rsid w:val="009422DE"/>
    <w:rsid w:val="00942EF1"/>
    <w:rsid w:val="009431DF"/>
    <w:rsid w:val="00944323"/>
    <w:rsid w:val="009453C6"/>
    <w:rsid w:val="009456E5"/>
    <w:rsid w:val="00945D18"/>
    <w:rsid w:val="00951607"/>
    <w:rsid w:val="009520A2"/>
    <w:rsid w:val="00952210"/>
    <w:rsid w:val="00954F34"/>
    <w:rsid w:val="00957032"/>
    <w:rsid w:val="009602DE"/>
    <w:rsid w:val="00961648"/>
    <w:rsid w:val="00963D45"/>
    <w:rsid w:val="009646E7"/>
    <w:rsid w:val="00966F2A"/>
    <w:rsid w:val="00967515"/>
    <w:rsid w:val="0097255E"/>
    <w:rsid w:val="0097345D"/>
    <w:rsid w:val="009734BB"/>
    <w:rsid w:val="00974725"/>
    <w:rsid w:val="00975E57"/>
    <w:rsid w:val="00975F83"/>
    <w:rsid w:val="009767F5"/>
    <w:rsid w:val="00976B46"/>
    <w:rsid w:val="009774A7"/>
    <w:rsid w:val="00977CDD"/>
    <w:rsid w:val="0098046C"/>
    <w:rsid w:val="00986B66"/>
    <w:rsid w:val="00987516"/>
    <w:rsid w:val="009912F7"/>
    <w:rsid w:val="00995D40"/>
    <w:rsid w:val="00996120"/>
    <w:rsid w:val="00997AE2"/>
    <w:rsid w:val="009A05F7"/>
    <w:rsid w:val="009A173C"/>
    <w:rsid w:val="009A6917"/>
    <w:rsid w:val="009A75BE"/>
    <w:rsid w:val="009A7C06"/>
    <w:rsid w:val="009B35BB"/>
    <w:rsid w:val="009B4A65"/>
    <w:rsid w:val="009C04FC"/>
    <w:rsid w:val="009C076F"/>
    <w:rsid w:val="009C093B"/>
    <w:rsid w:val="009C1439"/>
    <w:rsid w:val="009C1784"/>
    <w:rsid w:val="009C23FA"/>
    <w:rsid w:val="009C343C"/>
    <w:rsid w:val="009C3F5E"/>
    <w:rsid w:val="009C60E1"/>
    <w:rsid w:val="009D052F"/>
    <w:rsid w:val="009D1BEB"/>
    <w:rsid w:val="009D4278"/>
    <w:rsid w:val="009D5A48"/>
    <w:rsid w:val="009D7B75"/>
    <w:rsid w:val="009D7F2A"/>
    <w:rsid w:val="009E0048"/>
    <w:rsid w:val="009E04E8"/>
    <w:rsid w:val="009E0D82"/>
    <w:rsid w:val="009E1897"/>
    <w:rsid w:val="009E34D2"/>
    <w:rsid w:val="009E384F"/>
    <w:rsid w:val="009E450C"/>
    <w:rsid w:val="009E4800"/>
    <w:rsid w:val="009E5739"/>
    <w:rsid w:val="009E760E"/>
    <w:rsid w:val="009F1ACC"/>
    <w:rsid w:val="009F2D2F"/>
    <w:rsid w:val="00A01C86"/>
    <w:rsid w:val="00A032FE"/>
    <w:rsid w:val="00A034A4"/>
    <w:rsid w:val="00A05923"/>
    <w:rsid w:val="00A11ED8"/>
    <w:rsid w:val="00A12A92"/>
    <w:rsid w:val="00A13E89"/>
    <w:rsid w:val="00A14796"/>
    <w:rsid w:val="00A14B89"/>
    <w:rsid w:val="00A15BDC"/>
    <w:rsid w:val="00A21269"/>
    <w:rsid w:val="00A2298A"/>
    <w:rsid w:val="00A22E2E"/>
    <w:rsid w:val="00A23032"/>
    <w:rsid w:val="00A2350E"/>
    <w:rsid w:val="00A257C7"/>
    <w:rsid w:val="00A2790D"/>
    <w:rsid w:val="00A31391"/>
    <w:rsid w:val="00A31417"/>
    <w:rsid w:val="00A338EE"/>
    <w:rsid w:val="00A40839"/>
    <w:rsid w:val="00A42774"/>
    <w:rsid w:val="00A43C9C"/>
    <w:rsid w:val="00A43F89"/>
    <w:rsid w:val="00A45412"/>
    <w:rsid w:val="00A45D25"/>
    <w:rsid w:val="00A46D87"/>
    <w:rsid w:val="00A518BA"/>
    <w:rsid w:val="00A52B1A"/>
    <w:rsid w:val="00A56857"/>
    <w:rsid w:val="00A56943"/>
    <w:rsid w:val="00A6020D"/>
    <w:rsid w:val="00A617A5"/>
    <w:rsid w:val="00A62F1B"/>
    <w:rsid w:val="00A647B6"/>
    <w:rsid w:val="00A64B98"/>
    <w:rsid w:val="00A65A13"/>
    <w:rsid w:val="00A66357"/>
    <w:rsid w:val="00A666C5"/>
    <w:rsid w:val="00A71B0D"/>
    <w:rsid w:val="00A724D4"/>
    <w:rsid w:val="00A73A43"/>
    <w:rsid w:val="00A73F3B"/>
    <w:rsid w:val="00A77C78"/>
    <w:rsid w:val="00A81D3F"/>
    <w:rsid w:val="00A820ED"/>
    <w:rsid w:val="00A82661"/>
    <w:rsid w:val="00A85B6D"/>
    <w:rsid w:val="00A87A78"/>
    <w:rsid w:val="00A87B97"/>
    <w:rsid w:val="00A90057"/>
    <w:rsid w:val="00A90AF9"/>
    <w:rsid w:val="00A937F5"/>
    <w:rsid w:val="00A93F18"/>
    <w:rsid w:val="00A963C9"/>
    <w:rsid w:val="00A97686"/>
    <w:rsid w:val="00AA3F9D"/>
    <w:rsid w:val="00AA582D"/>
    <w:rsid w:val="00AA6A2C"/>
    <w:rsid w:val="00AA7401"/>
    <w:rsid w:val="00AA7BAA"/>
    <w:rsid w:val="00AB111A"/>
    <w:rsid w:val="00AB1513"/>
    <w:rsid w:val="00AB422B"/>
    <w:rsid w:val="00AB4CB4"/>
    <w:rsid w:val="00AB4CDC"/>
    <w:rsid w:val="00AC221B"/>
    <w:rsid w:val="00AC2B7D"/>
    <w:rsid w:val="00AC52A0"/>
    <w:rsid w:val="00AC6385"/>
    <w:rsid w:val="00AC65B4"/>
    <w:rsid w:val="00AD14B2"/>
    <w:rsid w:val="00AD56C9"/>
    <w:rsid w:val="00AD66C1"/>
    <w:rsid w:val="00AD733C"/>
    <w:rsid w:val="00AE37ED"/>
    <w:rsid w:val="00AE39FF"/>
    <w:rsid w:val="00AE4E08"/>
    <w:rsid w:val="00AE5AAA"/>
    <w:rsid w:val="00AE5CDD"/>
    <w:rsid w:val="00AF1D92"/>
    <w:rsid w:val="00AF1DB2"/>
    <w:rsid w:val="00AF275E"/>
    <w:rsid w:val="00AF4725"/>
    <w:rsid w:val="00AF5DBD"/>
    <w:rsid w:val="00AF7783"/>
    <w:rsid w:val="00AF79B6"/>
    <w:rsid w:val="00B00DBD"/>
    <w:rsid w:val="00B0388B"/>
    <w:rsid w:val="00B04B3E"/>
    <w:rsid w:val="00B04E96"/>
    <w:rsid w:val="00B06B06"/>
    <w:rsid w:val="00B1342D"/>
    <w:rsid w:val="00B152A4"/>
    <w:rsid w:val="00B15866"/>
    <w:rsid w:val="00B16589"/>
    <w:rsid w:val="00B21362"/>
    <w:rsid w:val="00B2491D"/>
    <w:rsid w:val="00B31BDE"/>
    <w:rsid w:val="00B31C9B"/>
    <w:rsid w:val="00B32A79"/>
    <w:rsid w:val="00B34EF5"/>
    <w:rsid w:val="00B40087"/>
    <w:rsid w:val="00B4481B"/>
    <w:rsid w:val="00B44A9A"/>
    <w:rsid w:val="00B4637B"/>
    <w:rsid w:val="00B46D20"/>
    <w:rsid w:val="00B46FD0"/>
    <w:rsid w:val="00B528E0"/>
    <w:rsid w:val="00B53158"/>
    <w:rsid w:val="00B53B5A"/>
    <w:rsid w:val="00B54FB9"/>
    <w:rsid w:val="00B555E9"/>
    <w:rsid w:val="00B56399"/>
    <w:rsid w:val="00B6232A"/>
    <w:rsid w:val="00B635A1"/>
    <w:rsid w:val="00B64AEA"/>
    <w:rsid w:val="00B65B1A"/>
    <w:rsid w:val="00B667FB"/>
    <w:rsid w:val="00B668BC"/>
    <w:rsid w:val="00B70A3C"/>
    <w:rsid w:val="00B719E4"/>
    <w:rsid w:val="00B721DB"/>
    <w:rsid w:val="00B7406A"/>
    <w:rsid w:val="00B776F3"/>
    <w:rsid w:val="00B77769"/>
    <w:rsid w:val="00B8059C"/>
    <w:rsid w:val="00B815E5"/>
    <w:rsid w:val="00B8248F"/>
    <w:rsid w:val="00B82B87"/>
    <w:rsid w:val="00B8646F"/>
    <w:rsid w:val="00B871C1"/>
    <w:rsid w:val="00B8797D"/>
    <w:rsid w:val="00B90276"/>
    <w:rsid w:val="00B90EDE"/>
    <w:rsid w:val="00B9155A"/>
    <w:rsid w:val="00B934A5"/>
    <w:rsid w:val="00B93B64"/>
    <w:rsid w:val="00B94198"/>
    <w:rsid w:val="00B94EFB"/>
    <w:rsid w:val="00B95BC3"/>
    <w:rsid w:val="00BA30D8"/>
    <w:rsid w:val="00BA72C9"/>
    <w:rsid w:val="00BB0000"/>
    <w:rsid w:val="00BB0372"/>
    <w:rsid w:val="00BB0670"/>
    <w:rsid w:val="00BB3459"/>
    <w:rsid w:val="00BC004B"/>
    <w:rsid w:val="00BC09CD"/>
    <w:rsid w:val="00BC43BB"/>
    <w:rsid w:val="00BC49F8"/>
    <w:rsid w:val="00BD05B8"/>
    <w:rsid w:val="00BD1A26"/>
    <w:rsid w:val="00BD1E54"/>
    <w:rsid w:val="00BD20B0"/>
    <w:rsid w:val="00BD2318"/>
    <w:rsid w:val="00BD25A0"/>
    <w:rsid w:val="00BD29D5"/>
    <w:rsid w:val="00BD44FA"/>
    <w:rsid w:val="00BD4928"/>
    <w:rsid w:val="00BD77A3"/>
    <w:rsid w:val="00BE441E"/>
    <w:rsid w:val="00C01DE4"/>
    <w:rsid w:val="00C0321E"/>
    <w:rsid w:val="00C04463"/>
    <w:rsid w:val="00C04F97"/>
    <w:rsid w:val="00C05278"/>
    <w:rsid w:val="00C05694"/>
    <w:rsid w:val="00C10070"/>
    <w:rsid w:val="00C110BD"/>
    <w:rsid w:val="00C11BA0"/>
    <w:rsid w:val="00C13853"/>
    <w:rsid w:val="00C138BC"/>
    <w:rsid w:val="00C151F6"/>
    <w:rsid w:val="00C1742C"/>
    <w:rsid w:val="00C21E96"/>
    <w:rsid w:val="00C22B12"/>
    <w:rsid w:val="00C23BC5"/>
    <w:rsid w:val="00C26F9C"/>
    <w:rsid w:val="00C275C3"/>
    <w:rsid w:val="00C33CBD"/>
    <w:rsid w:val="00C35C53"/>
    <w:rsid w:val="00C37AE4"/>
    <w:rsid w:val="00C40171"/>
    <w:rsid w:val="00C42EA8"/>
    <w:rsid w:val="00C4350D"/>
    <w:rsid w:val="00C45BC5"/>
    <w:rsid w:val="00C46782"/>
    <w:rsid w:val="00C51CC0"/>
    <w:rsid w:val="00C569B4"/>
    <w:rsid w:val="00C630E2"/>
    <w:rsid w:val="00C6378B"/>
    <w:rsid w:val="00C63AFC"/>
    <w:rsid w:val="00C756FC"/>
    <w:rsid w:val="00C75C99"/>
    <w:rsid w:val="00C771C3"/>
    <w:rsid w:val="00C804AC"/>
    <w:rsid w:val="00C83247"/>
    <w:rsid w:val="00C84D41"/>
    <w:rsid w:val="00C85C98"/>
    <w:rsid w:val="00C85E06"/>
    <w:rsid w:val="00C91C9C"/>
    <w:rsid w:val="00C93646"/>
    <w:rsid w:val="00C94872"/>
    <w:rsid w:val="00C95D05"/>
    <w:rsid w:val="00CA0531"/>
    <w:rsid w:val="00CA2A13"/>
    <w:rsid w:val="00CB06ED"/>
    <w:rsid w:val="00CB0FCC"/>
    <w:rsid w:val="00CB2E42"/>
    <w:rsid w:val="00CB34AA"/>
    <w:rsid w:val="00CC1197"/>
    <w:rsid w:val="00CC2AA2"/>
    <w:rsid w:val="00CC3875"/>
    <w:rsid w:val="00CC3A44"/>
    <w:rsid w:val="00CC3C39"/>
    <w:rsid w:val="00CC7135"/>
    <w:rsid w:val="00CD07DC"/>
    <w:rsid w:val="00CD332D"/>
    <w:rsid w:val="00CD4953"/>
    <w:rsid w:val="00CE4091"/>
    <w:rsid w:val="00CE4928"/>
    <w:rsid w:val="00CE4BDA"/>
    <w:rsid w:val="00CE64D4"/>
    <w:rsid w:val="00CE668F"/>
    <w:rsid w:val="00CF3D0B"/>
    <w:rsid w:val="00CF5D6F"/>
    <w:rsid w:val="00CF5F31"/>
    <w:rsid w:val="00CF61AA"/>
    <w:rsid w:val="00CF721E"/>
    <w:rsid w:val="00CF744D"/>
    <w:rsid w:val="00D03749"/>
    <w:rsid w:val="00D072A2"/>
    <w:rsid w:val="00D074BE"/>
    <w:rsid w:val="00D127F9"/>
    <w:rsid w:val="00D1281B"/>
    <w:rsid w:val="00D160CE"/>
    <w:rsid w:val="00D163C9"/>
    <w:rsid w:val="00D17289"/>
    <w:rsid w:val="00D20E2A"/>
    <w:rsid w:val="00D213D5"/>
    <w:rsid w:val="00D2155B"/>
    <w:rsid w:val="00D21BBC"/>
    <w:rsid w:val="00D27A41"/>
    <w:rsid w:val="00D317D0"/>
    <w:rsid w:val="00D31EDF"/>
    <w:rsid w:val="00D33588"/>
    <w:rsid w:val="00D33B02"/>
    <w:rsid w:val="00D34305"/>
    <w:rsid w:val="00D354BB"/>
    <w:rsid w:val="00D36EA8"/>
    <w:rsid w:val="00D41404"/>
    <w:rsid w:val="00D51AE3"/>
    <w:rsid w:val="00D51EC0"/>
    <w:rsid w:val="00D5469D"/>
    <w:rsid w:val="00D61C5F"/>
    <w:rsid w:val="00D63728"/>
    <w:rsid w:val="00D656F5"/>
    <w:rsid w:val="00D658FE"/>
    <w:rsid w:val="00D671A0"/>
    <w:rsid w:val="00D708E4"/>
    <w:rsid w:val="00D71EAA"/>
    <w:rsid w:val="00D77A3C"/>
    <w:rsid w:val="00D77C9C"/>
    <w:rsid w:val="00D810FF"/>
    <w:rsid w:val="00D86766"/>
    <w:rsid w:val="00D871E7"/>
    <w:rsid w:val="00D925EE"/>
    <w:rsid w:val="00D92CE6"/>
    <w:rsid w:val="00D9312D"/>
    <w:rsid w:val="00D96472"/>
    <w:rsid w:val="00D9705B"/>
    <w:rsid w:val="00DA2220"/>
    <w:rsid w:val="00DA25A5"/>
    <w:rsid w:val="00DA368B"/>
    <w:rsid w:val="00DA3DB4"/>
    <w:rsid w:val="00DA52D7"/>
    <w:rsid w:val="00DA7444"/>
    <w:rsid w:val="00DA776D"/>
    <w:rsid w:val="00DA7FA6"/>
    <w:rsid w:val="00DB0E9A"/>
    <w:rsid w:val="00DB2A32"/>
    <w:rsid w:val="00DB71DA"/>
    <w:rsid w:val="00DB7E11"/>
    <w:rsid w:val="00DC04EF"/>
    <w:rsid w:val="00DC153F"/>
    <w:rsid w:val="00DC2380"/>
    <w:rsid w:val="00DC26F3"/>
    <w:rsid w:val="00DC4DFF"/>
    <w:rsid w:val="00DC6222"/>
    <w:rsid w:val="00DC6C34"/>
    <w:rsid w:val="00DC6DC7"/>
    <w:rsid w:val="00DD235F"/>
    <w:rsid w:val="00DD248D"/>
    <w:rsid w:val="00DD4FEC"/>
    <w:rsid w:val="00DE04FD"/>
    <w:rsid w:val="00DE1E9A"/>
    <w:rsid w:val="00DE33AC"/>
    <w:rsid w:val="00DF3BDA"/>
    <w:rsid w:val="00DF3C42"/>
    <w:rsid w:val="00DF46C1"/>
    <w:rsid w:val="00DF701B"/>
    <w:rsid w:val="00DF7D54"/>
    <w:rsid w:val="00E02B4C"/>
    <w:rsid w:val="00E02FC2"/>
    <w:rsid w:val="00E036A5"/>
    <w:rsid w:val="00E03E5A"/>
    <w:rsid w:val="00E04101"/>
    <w:rsid w:val="00E049C3"/>
    <w:rsid w:val="00E057CF"/>
    <w:rsid w:val="00E05EB6"/>
    <w:rsid w:val="00E06BAE"/>
    <w:rsid w:val="00E0711E"/>
    <w:rsid w:val="00E072F4"/>
    <w:rsid w:val="00E1250B"/>
    <w:rsid w:val="00E15B25"/>
    <w:rsid w:val="00E17157"/>
    <w:rsid w:val="00E20774"/>
    <w:rsid w:val="00E26CC6"/>
    <w:rsid w:val="00E270B9"/>
    <w:rsid w:val="00E30050"/>
    <w:rsid w:val="00E30B91"/>
    <w:rsid w:val="00E34970"/>
    <w:rsid w:val="00E414EC"/>
    <w:rsid w:val="00E42718"/>
    <w:rsid w:val="00E43430"/>
    <w:rsid w:val="00E46055"/>
    <w:rsid w:val="00E461D8"/>
    <w:rsid w:val="00E522C7"/>
    <w:rsid w:val="00E527AE"/>
    <w:rsid w:val="00E54435"/>
    <w:rsid w:val="00E560E3"/>
    <w:rsid w:val="00E565E5"/>
    <w:rsid w:val="00E6320B"/>
    <w:rsid w:val="00E64EC5"/>
    <w:rsid w:val="00E660B6"/>
    <w:rsid w:val="00E665B9"/>
    <w:rsid w:val="00E677DA"/>
    <w:rsid w:val="00E67D96"/>
    <w:rsid w:val="00E71694"/>
    <w:rsid w:val="00E729A2"/>
    <w:rsid w:val="00E72CD5"/>
    <w:rsid w:val="00E72EDC"/>
    <w:rsid w:val="00E744FE"/>
    <w:rsid w:val="00E75F0C"/>
    <w:rsid w:val="00E7684F"/>
    <w:rsid w:val="00E7768F"/>
    <w:rsid w:val="00E778F0"/>
    <w:rsid w:val="00E819B0"/>
    <w:rsid w:val="00E82A00"/>
    <w:rsid w:val="00E82B61"/>
    <w:rsid w:val="00E84D2C"/>
    <w:rsid w:val="00E8727B"/>
    <w:rsid w:val="00E9026D"/>
    <w:rsid w:val="00E94AD2"/>
    <w:rsid w:val="00E95ACA"/>
    <w:rsid w:val="00E97624"/>
    <w:rsid w:val="00E97BC7"/>
    <w:rsid w:val="00EA33AA"/>
    <w:rsid w:val="00EA3BB7"/>
    <w:rsid w:val="00EA5E17"/>
    <w:rsid w:val="00EA6C53"/>
    <w:rsid w:val="00EA6C79"/>
    <w:rsid w:val="00EA6F7D"/>
    <w:rsid w:val="00EB39BD"/>
    <w:rsid w:val="00EB3BD9"/>
    <w:rsid w:val="00EB41AF"/>
    <w:rsid w:val="00EB66D0"/>
    <w:rsid w:val="00EC1078"/>
    <w:rsid w:val="00EC2845"/>
    <w:rsid w:val="00EC32D4"/>
    <w:rsid w:val="00EC7995"/>
    <w:rsid w:val="00ED05A4"/>
    <w:rsid w:val="00ED1392"/>
    <w:rsid w:val="00ED1AE8"/>
    <w:rsid w:val="00ED42E8"/>
    <w:rsid w:val="00ED61F1"/>
    <w:rsid w:val="00ED7361"/>
    <w:rsid w:val="00EE15C5"/>
    <w:rsid w:val="00EE2621"/>
    <w:rsid w:val="00EE597E"/>
    <w:rsid w:val="00EF33B0"/>
    <w:rsid w:val="00EF4644"/>
    <w:rsid w:val="00EF725E"/>
    <w:rsid w:val="00F011FA"/>
    <w:rsid w:val="00F01473"/>
    <w:rsid w:val="00F1297F"/>
    <w:rsid w:val="00F15558"/>
    <w:rsid w:val="00F1760C"/>
    <w:rsid w:val="00F20512"/>
    <w:rsid w:val="00F2122C"/>
    <w:rsid w:val="00F21B22"/>
    <w:rsid w:val="00F3145E"/>
    <w:rsid w:val="00F368F2"/>
    <w:rsid w:val="00F3713A"/>
    <w:rsid w:val="00F40EEB"/>
    <w:rsid w:val="00F41886"/>
    <w:rsid w:val="00F4234A"/>
    <w:rsid w:val="00F42D90"/>
    <w:rsid w:val="00F430F5"/>
    <w:rsid w:val="00F448AE"/>
    <w:rsid w:val="00F45E43"/>
    <w:rsid w:val="00F474D2"/>
    <w:rsid w:val="00F50769"/>
    <w:rsid w:val="00F50B88"/>
    <w:rsid w:val="00F51187"/>
    <w:rsid w:val="00F52152"/>
    <w:rsid w:val="00F52BFA"/>
    <w:rsid w:val="00F53411"/>
    <w:rsid w:val="00F54126"/>
    <w:rsid w:val="00F544F8"/>
    <w:rsid w:val="00F565C3"/>
    <w:rsid w:val="00F60233"/>
    <w:rsid w:val="00F60A88"/>
    <w:rsid w:val="00F62ACD"/>
    <w:rsid w:val="00F662D4"/>
    <w:rsid w:val="00F675E2"/>
    <w:rsid w:val="00F71B5E"/>
    <w:rsid w:val="00F72D74"/>
    <w:rsid w:val="00F7340A"/>
    <w:rsid w:val="00F74669"/>
    <w:rsid w:val="00F75230"/>
    <w:rsid w:val="00F8061F"/>
    <w:rsid w:val="00F80FE0"/>
    <w:rsid w:val="00F84B91"/>
    <w:rsid w:val="00F87D4C"/>
    <w:rsid w:val="00F912DA"/>
    <w:rsid w:val="00F91CA5"/>
    <w:rsid w:val="00F92236"/>
    <w:rsid w:val="00FA0003"/>
    <w:rsid w:val="00FA1401"/>
    <w:rsid w:val="00FA27C0"/>
    <w:rsid w:val="00FA3475"/>
    <w:rsid w:val="00FA70C1"/>
    <w:rsid w:val="00FB4D97"/>
    <w:rsid w:val="00FB4D99"/>
    <w:rsid w:val="00FB4F0D"/>
    <w:rsid w:val="00FB54D7"/>
    <w:rsid w:val="00FD3BA0"/>
    <w:rsid w:val="00FD6A0E"/>
    <w:rsid w:val="00FE2025"/>
    <w:rsid w:val="00FE2A24"/>
    <w:rsid w:val="00FE3330"/>
    <w:rsid w:val="00FE63FE"/>
    <w:rsid w:val="00FE6F99"/>
    <w:rsid w:val="00FF1E93"/>
    <w:rsid w:val="00FF2575"/>
    <w:rsid w:val="00FF74B4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0D"/>
  </w:style>
  <w:style w:type="paragraph" w:styleId="Ttulo1">
    <w:name w:val="heading 1"/>
    <w:basedOn w:val="Normal1"/>
    <w:next w:val="Normal1"/>
    <w:rsid w:val="009F1ACC"/>
    <w:pPr>
      <w:keepNext/>
      <w:keepLines/>
      <w:spacing w:before="240" w:line="259" w:lineRule="auto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1"/>
    <w:next w:val="Normal1"/>
    <w:rsid w:val="009F1ACC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1"/>
    <w:next w:val="Normal1"/>
    <w:rsid w:val="009F1ACC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1"/>
    <w:next w:val="Normal1"/>
    <w:rsid w:val="009F1AC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9F1A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9F1A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F1ACC"/>
  </w:style>
  <w:style w:type="table" w:customStyle="1" w:styleId="TableNormal">
    <w:name w:val="Table Normal"/>
    <w:rsid w:val="009F1A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F1AC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F1A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050B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0B62"/>
  </w:style>
  <w:style w:type="paragraph" w:styleId="Piedepgina">
    <w:name w:val="footer"/>
    <w:basedOn w:val="Normal"/>
    <w:link w:val="PiedepginaCar"/>
    <w:uiPriority w:val="99"/>
    <w:semiHidden/>
    <w:unhideWhenUsed/>
    <w:rsid w:val="00050B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0B62"/>
  </w:style>
  <w:style w:type="paragraph" w:styleId="NormalWeb">
    <w:name w:val="Normal (Web)"/>
    <w:basedOn w:val="Normal"/>
    <w:uiPriority w:val="99"/>
    <w:unhideWhenUsed/>
    <w:rsid w:val="0018209F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18209F"/>
    <w:rPr>
      <w:b/>
      <w:bCs/>
    </w:rPr>
  </w:style>
  <w:style w:type="character" w:customStyle="1" w:styleId="gn-03n-texto-base">
    <w:name w:val="gn-03n-texto-base"/>
    <w:basedOn w:val="Fuentedeprrafopredeter"/>
    <w:rsid w:val="00C93646"/>
  </w:style>
  <w:style w:type="paragraph" w:customStyle="1" w:styleId="CuerpoA">
    <w:name w:val="Cuerpo A"/>
    <w:rsid w:val="00C936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Ninguno">
    <w:name w:val="Ninguno"/>
    <w:rsid w:val="00C93646"/>
    <w:rPr>
      <w:lang w:val="es-ES_tradnl"/>
    </w:rPr>
  </w:style>
  <w:style w:type="character" w:customStyle="1" w:styleId="Hyperlink0">
    <w:name w:val="Hyperlink.0"/>
    <w:basedOn w:val="Hipervnculo"/>
    <w:rsid w:val="00C93646"/>
    <w:rPr>
      <w:color w:val="0000FF"/>
      <w:u w:val="single" w:color="0000FF"/>
    </w:rPr>
  </w:style>
  <w:style w:type="character" w:styleId="Hipervnculo">
    <w:name w:val="Hyperlink"/>
    <w:basedOn w:val="Fuentedeprrafopredeter"/>
    <w:uiPriority w:val="99"/>
    <w:unhideWhenUsed/>
    <w:rsid w:val="00C9364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C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C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0D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nfasis">
    <w:name w:val="Emphasis"/>
    <w:basedOn w:val="Fuentedeprrafopredeter"/>
    <w:uiPriority w:val="20"/>
    <w:qFormat/>
    <w:rsid w:val="00AF1D92"/>
    <w:rPr>
      <w:i/>
      <w:iCs/>
    </w:rPr>
  </w:style>
  <w:style w:type="character" w:customStyle="1" w:styleId="sangrado001">
    <w:name w:val="sangrado001"/>
    <w:basedOn w:val="Fuentedeprrafopredeter"/>
    <w:rsid w:val="00D77A3C"/>
  </w:style>
  <w:style w:type="character" w:customStyle="1" w:styleId="contenido">
    <w:name w:val="contenido"/>
    <w:basedOn w:val="Fuentedeprrafopredeter"/>
    <w:rsid w:val="00AC221B"/>
  </w:style>
  <w:style w:type="paragraph" w:styleId="Textoindependiente">
    <w:name w:val="Body Text"/>
    <w:basedOn w:val="Normal"/>
    <w:link w:val="TextoindependienteCar"/>
    <w:uiPriority w:val="1"/>
    <w:qFormat/>
    <w:rsid w:val="00685CFD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5CFD"/>
    <w:rPr>
      <w:rFonts w:ascii="Arial" w:eastAsia="Arial" w:hAnsi="Arial" w:cs="Arial"/>
      <w:sz w:val="18"/>
      <w:szCs w:val="18"/>
      <w:lang w:val="es-ES" w:bidi="es-ES"/>
    </w:rPr>
  </w:style>
  <w:style w:type="paragraph" w:customStyle="1" w:styleId="Rpido">
    <w:name w:val="Rápido _"/>
    <w:uiPriority w:val="99"/>
    <w:rsid w:val="00F72D74"/>
    <w:rPr>
      <w:rFonts w:eastAsia="Calibri"/>
      <w:szCs w:val="20"/>
    </w:rPr>
  </w:style>
  <w:style w:type="character" w:customStyle="1" w:styleId="s1">
    <w:name w:val="s1"/>
    <w:basedOn w:val="Fuentedeprrafopredeter"/>
    <w:rsid w:val="00B94EFB"/>
  </w:style>
  <w:style w:type="character" w:customStyle="1" w:styleId="markedcontent">
    <w:name w:val="markedcontent"/>
    <w:basedOn w:val="Fuentedeprrafopredeter"/>
    <w:rsid w:val="004D132D"/>
  </w:style>
  <w:style w:type="paragraph" w:customStyle="1" w:styleId="gmail-msoheader">
    <w:name w:val="gmail-msoheader"/>
    <w:basedOn w:val="Normal"/>
    <w:rsid w:val="00510A25"/>
    <w:pPr>
      <w:spacing w:before="100" w:beforeAutospacing="1" w:after="100" w:afterAutospacing="1"/>
    </w:pPr>
    <w:rPr>
      <w:lang w:val="es-ES"/>
    </w:rPr>
  </w:style>
  <w:style w:type="paragraph" w:styleId="Listaconvietas">
    <w:name w:val="List Bullet"/>
    <w:basedOn w:val="Normal"/>
    <w:unhideWhenUsed/>
    <w:rsid w:val="009D052F"/>
    <w:pPr>
      <w:numPr>
        <w:numId w:val="26"/>
      </w:numPr>
      <w:suppressAutoHyphens/>
      <w:contextualSpacing/>
    </w:pPr>
    <w:rPr>
      <w:rFonts w:ascii="Arial" w:eastAsia="Arial Unicode MS" w:hAnsi="Arial" w:cs="Cambria"/>
      <w:sz w:val="20"/>
      <w:lang w:eastAsia="it-IT"/>
    </w:rPr>
  </w:style>
  <w:style w:type="paragraph" w:customStyle="1" w:styleId="Normal2">
    <w:name w:val="Normal2"/>
    <w:rsid w:val="00F544F8"/>
  </w:style>
  <w:style w:type="paragraph" w:customStyle="1" w:styleId="Default">
    <w:name w:val="Default"/>
    <w:rsid w:val="009912F7"/>
    <w:pPr>
      <w:autoSpaceDE w:val="0"/>
      <w:autoSpaceDN w:val="0"/>
      <w:adjustRightInd w:val="0"/>
    </w:pPr>
    <w:rPr>
      <w:color w:val="000000"/>
      <w:lang w:val="es-ES"/>
    </w:rPr>
  </w:style>
  <w:style w:type="paragraph" w:customStyle="1" w:styleId="article-bodytext">
    <w:name w:val="article-body__text"/>
    <w:basedOn w:val="Normal"/>
    <w:rsid w:val="00794C11"/>
    <w:pPr>
      <w:spacing w:before="100" w:beforeAutospacing="1" w:after="100" w:afterAutospacing="1"/>
    </w:pPr>
    <w:rPr>
      <w:lang w:val="es-ES"/>
    </w:rPr>
  </w:style>
  <w:style w:type="character" w:customStyle="1" w:styleId="hgkelc">
    <w:name w:val="hgkelc"/>
    <w:basedOn w:val="Fuentedeprrafopredeter"/>
    <w:rsid w:val="00C43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0D"/>
  </w:style>
  <w:style w:type="paragraph" w:styleId="Ttulo1">
    <w:name w:val="heading 1"/>
    <w:basedOn w:val="Normal1"/>
    <w:next w:val="Normal1"/>
    <w:rsid w:val="009F1ACC"/>
    <w:pPr>
      <w:keepNext/>
      <w:keepLines/>
      <w:spacing w:before="240" w:line="259" w:lineRule="auto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1"/>
    <w:next w:val="Normal1"/>
    <w:rsid w:val="009F1ACC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1"/>
    <w:next w:val="Normal1"/>
    <w:rsid w:val="009F1ACC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1"/>
    <w:next w:val="Normal1"/>
    <w:rsid w:val="009F1AC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9F1A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9F1A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F1ACC"/>
  </w:style>
  <w:style w:type="table" w:customStyle="1" w:styleId="TableNormal">
    <w:name w:val="Table Normal"/>
    <w:rsid w:val="009F1A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F1AC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F1A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050B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0B62"/>
  </w:style>
  <w:style w:type="paragraph" w:styleId="Piedepgina">
    <w:name w:val="footer"/>
    <w:basedOn w:val="Normal"/>
    <w:link w:val="PiedepginaCar"/>
    <w:uiPriority w:val="99"/>
    <w:semiHidden/>
    <w:unhideWhenUsed/>
    <w:rsid w:val="00050B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0B62"/>
  </w:style>
  <w:style w:type="paragraph" w:styleId="NormalWeb">
    <w:name w:val="Normal (Web)"/>
    <w:basedOn w:val="Normal"/>
    <w:uiPriority w:val="99"/>
    <w:unhideWhenUsed/>
    <w:rsid w:val="0018209F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18209F"/>
    <w:rPr>
      <w:b/>
      <w:bCs/>
    </w:rPr>
  </w:style>
  <w:style w:type="character" w:customStyle="1" w:styleId="gn-03n-texto-base">
    <w:name w:val="gn-03n-texto-base"/>
    <w:basedOn w:val="Fuentedeprrafopredeter"/>
    <w:rsid w:val="00C93646"/>
  </w:style>
  <w:style w:type="paragraph" w:customStyle="1" w:styleId="CuerpoA">
    <w:name w:val="Cuerpo A"/>
    <w:rsid w:val="00C936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Ninguno">
    <w:name w:val="Ninguno"/>
    <w:rsid w:val="00C93646"/>
    <w:rPr>
      <w:lang w:val="es-ES_tradnl"/>
    </w:rPr>
  </w:style>
  <w:style w:type="character" w:customStyle="1" w:styleId="Hyperlink0">
    <w:name w:val="Hyperlink.0"/>
    <w:basedOn w:val="Hipervnculo"/>
    <w:rsid w:val="00C93646"/>
    <w:rPr>
      <w:color w:val="0000FF"/>
      <w:u w:val="single" w:color="0000FF"/>
    </w:rPr>
  </w:style>
  <w:style w:type="character" w:styleId="Hipervnculo">
    <w:name w:val="Hyperlink"/>
    <w:basedOn w:val="Fuentedeprrafopredeter"/>
    <w:uiPriority w:val="99"/>
    <w:unhideWhenUsed/>
    <w:rsid w:val="00C9364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C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C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0D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nfasis">
    <w:name w:val="Emphasis"/>
    <w:basedOn w:val="Fuentedeprrafopredeter"/>
    <w:uiPriority w:val="20"/>
    <w:qFormat/>
    <w:rsid w:val="00AF1D92"/>
    <w:rPr>
      <w:i/>
      <w:iCs/>
    </w:rPr>
  </w:style>
  <w:style w:type="character" w:customStyle="1" w:styleId="sangrado001">
    <w:name w:val="sangrado001"/>
    <w:basedOn w:val="Fuentedeprrafopredeter"/>
    <w:rsid w:val="00D77A3C"/>
  </w:style>
  <w:style w:type="character" w:customStyle="1" w:styleId="contenido">
    <w:name w:val="contenido"/>
    <w:basedOn w:val="Fuentedeprrafopredeter"/>
    <w:rsid w:val="00AC221B"/>
  </w:style>
  <w:style w:type="paragraph" w:styleId="Textoindependiente">
    <w:name w:val="Body Text"/>
    <w:basedOn w:val="Normal"/>
    <w:link w:val="TextoindependienteCar"/>
    <w:uiPriority w:val="1"/>
    <w:qFormat/>
    <w:rsid w:val="00685CFD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5CFD"/>
    <w:rPr>
      <w:rFonts w:ascii="Arial" w:eastAsia="Arial" w:hAnsi="Arial" w:cs="Arial"/>
      <w:sz w:val="18"/>
      <w:szCs w:val="18"/>
      <w:lang w:val="es-ES" w:bidi="es-ES"/>
    </w:rPr>
  </w:style>
  <w:style w:type="paragraph" w:customStyle="1" w:styleId="Rpido">
    <w:name w:val="Rápido _"/>
    <w:uiPriority w:val="99"/>
    <w:rsid w:val="00F72D74"/>
    <w:rPr>
      <w:rFonts w:eastAsia="Calibri"/>
      <w:szCs w:val="20"/>
    </w:rPr>
  </w:style>
  <w:style w:type="character" w:customStyle="1" w:styleId="s1">
    <w:name w:val="s1"/>
    <w:basedOn w:val="Fuentedeprrafopredeter"/>
    <w:rsid w:val="00B94EFB"/>
  </w:style>
  <w:style w:type="character" w:customStyle="1" w:styleId="markedcontent">
    <w:name w:val="markedcontent"/>
    <w:basedOn w:val="Fuentedeprrafopredeter"/>
    <w:rsid w:val="004D132D"/>
  </w:style>
  <w:style w:type="paragraph" w:customStyle="1" w:styleId="gmail-msoheader">
    <w:name w:val="gmail-msoheader"/>
    <w:basedOn w:val="Normal"/>
    <w:rsid w:val="00510A25"/>
    <w:pPr>
      <w:spacing w:before="100" w:beforeAutospacing="1" w:after="100" w:afterAutospacing="1"/>
    </w:pPr>
    <w:rPr>
      <w:lang w:val="es-ES"/>
    </w:rPr>
  </w:style>
  <w:style w:type="paragraph" w:styleId="Listaconvietas">
    <w:name w:val="List Bullet"/>
    <w:basedOn w:val="Normal"/>
    <w:unhideWhenUsed/>
    <w:rsid w:val="009D052F"/>
    <w:pPr>
      <w:numPr>
        <w:numId w:val="26"/>
      </w:numPr>
      <w:suppressAutoHyphens/>
      <w:contextualSpacing/>
    </w:pPr>
    <w:rPr>
      <w:rFonts w:ascii="Arial" w:eastAsia="Arial Unicode MS" w:hAnsi="Arial" w:cs="Cambria"/>
      <w:sz w:val="20"/>
      <w:lang w:eastAsia="it-IT"/>
    </w:rPr>
  </w:style>
  <w:style w:type="paragraph" w:customStyle="1" w:styleId="Normal2">
    <w:name w:val="Normal2"/>
    <w:rsid w:val="00F544F8"/>
  </w:style>
  <w:style w:type="paragraph" w:customStyle="1" w:styleId="Default">
    <w:name w:val="Default"/>
    <w:rsid w:val="009912F7"/>
    <w:pPr>
      <w:autoSpaceDE w:val="0"/>
      <w:autoSpaceDN w:val="0"/>
      <w:adjustRightInd w:val="0"/>
    </w:pPr>
    <w:rPr>
      <w:color w:val="000000"/>
      <w:lang w:val="es-ES"/>
    </w:rPr>
  </w:style>
  <w:style w:type="paragraph" w:customStyle="1" w:styleId="article-bodytext">
    <w:name w:val="article-body__text"/>
    <w:basedOn w:val="Normal"/>
    <w:rsid w:val="00794C11"/>
    <w:pPr>
      <w:spacing w:before="100" w:beforeAutospacing="1" w:after="100" w:afterAutospacing="1"/>
    </w:pPr>
    <w:rPr>
      <w:lang w:val="es-ES"/>
    </w:rPr>
  </w:style>
  <w:style w:type="character" w:customStyle="1" w:styleId="hgkelc">
    <w:name w:val="hgkelc"/>
    <w:basedOn w:val="Fuentedeprrafopredeter"/>
    <w:rsid w:val="00C4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0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1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4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53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2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1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5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0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64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2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38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48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95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25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26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31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88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6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21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1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5860-AD0A-4E59-9619-7D89B4C4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Alcaldia</dc:creator>
  <cp:lastModifiedBy>Mónica</cp:lastModifiedBy>
  <cp:revision>2</cp:revision>
  <cp:lastPrinted>2023-02-03T10:06:00Z</cp:lastPrinted>
  <dcterms:created xsi:type="dcterms:W3CDTF">2023-08-04T07:37:00Z</dcterms:created>
  <dcterms:modified xsi:type="dcterms:W3CDTF">2023-08-04T07:37:00Z</dcterms:modified>
</cp:coreProperties>
</file>